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52" w:rsidRDefault="00A8015A">
      <w:pPr>
        <w:widowControl w:val="0"/>
        <w:pBdr>
          <w:top w:val="nil"/>
          <w:left w:val="nil"/>
          <w:bottom w:val="nil"/>
          <w:right w:val="nil"/>
          <w:between w:val="nil"/>
        </w:pBdr>
        <w:spacing w:line="240" w:lineRule="auto"/>
        <w:ind w:right="1068"/>
        <w:jc w:val="right"/>
        <w:rPr>
          <w:rFonts w:ascii="Calibri" w:eastAsia="Calibri" w:hAnsi="Calibri" w:cs="Calibri"/>
          <w:b/>
          <w:color w:val="000000"/>
        </w:rPr>
      </w:pPr>
      <w:r>
        <w:rPr>
          <w:rFonts w:ascii="Calibri" w:eastAsia="Calibri" w:hAnsi="Calibri" w:cs="Calibri"/>
          <w:b/>
          <w:color w:val="000000"/>
        </w:rPr>
        <w:t>SCUOLA PRIMARIA</w:t>
      </w:r>
    </w:p>
    <w:p w:rsidR="00A8015A" w:rsidRDefault="00A8015A" w:rsidP="00A8015A">
      <w:pPr>
        <w:widowControl w:val="0"/>
        <w:autoSpaceDE w:val="0"/>
        <w:autoSpaceDN w:val="0"/>
        <w:spacing w:before="81" w:line="240" w:lineRule="auto"/>
        <w:ind w:left="1262" w:right="1243"/>
        <w:jc w:val="center"/>
        <w:rPr>
          <w:rFonts w:ascii="Verdana" w:eastAsia="Palace Script MT" w:hAnsi="Verdana" w:cs="Palace Script MT"/>
          <w:b/>
          <w:bCs/>
          <w:i/>
          <w:sz w:val="20"/>
          <w:szCs w:val="20"/>
        </w:rPr>
      </w:pPr>
      <w:r>
        <w:rPr>
          <w:rFonts w:ascii="Verdana" w:eastAsia="Palace Script MT" w:hAnsi="Verdana" w:cs="Palace Script MT"/>
          <w:b/>
          <w:bCs/>
          <w:i/>
          <w:sz w:val="20"/>
          <w:szCs w:val="20"/>
        </w:rPr>
        <w:t>Ministero dell’Istruzione e del Merito</w:t>
      </w:r>
    </w:p>
    <w:p w:rsidR="00A8015A" w:rsidRDefault="00A8015A" w:rsidP="00A8015A">
      <w:pPr>
        <w:widowControl w:val="0"/>
        <w:autoSpaceDE w:val="0"/>
        <w:autoSpaceDN w:val="0"/>
        <w:spacing w:line="240" w:lineRule="auto"/>
        <w:ind w:left="1263" w:right="1243"/>
        <w:jc w:val="center"/>
        <w:rPr>
          <w:rFonts w:ascii="Verdana"/>
          <w:b/>
        </w:rPr>
      </w:pPr>
      <w:r>
        <w:rPr>
          <w:rFonts w:ascii="Verdana"/>
          <w:b/>
        </w:rPr>
        <w:t>ISTITUTO COMPRENSIVO MONTECCHIO</w:t>
      </w:r>
    </w:p>
    <w:p w:rsidR="00A8015A" w:rsidRDefault="00A8015A" w:rsidP="00A8015A">
      <w:pPr>
        <w:widowControl w:val="0"/>
        <w:autoSpaceDE w:val="0"/>
        <w:autoSpaceDN w:val="0"/>
        <w:spacing w:line="240" w:lineRule="auto"/>
        <w:ind w:left="1265" w:right="1243"/>
        <w:jc w:val="center"/>
        <w:rPr>
          <w:rFonts w:ascii="Verdana" w:hAnsi="Verdana"/>
          <w:sz w:val="14"/>
        </w:rPr>
      </w:pPr>
      <w:r>
        <w:rPr>
          <w:rFonts w:ascii="Verdana" w:hAnsi="Verdana"/>
          <w:sz w:val="14"/>
        </w:rPr>
        <w:t xml:space="preserve">Via XXV Aprile, 14 - 42027 Montecchio Emilia (RE) – Tel. 0522-864201 – Fax 0522-861321 Cod. </w:t>
      </w:r>
      <w:proofErr w:type="spellStart"/>
      <w:r>
        <w:rPr>
          <w:rFonts w:ascii="Verdana" w:hAnsi="Verdana"/>
          <w:sz w:val="14"/>
        </w:rPr>
        <w:t>Mecc</w:t>
      </w:r>
      <w:proofErr w:type="spellEnd"/>
      <w:r>
        <w:rPr>
          <w:rFonts w:ascii="Verdana" w:hAnsi="Verdana"/>
          <w:sz w:val="14"/>
        </w:rPr>
        <w:t xml:space="preserve">. REIC835001 - C. F. 91094350351 </w:t>
      </w:r>
      <w:r>
        <w:rPr>
          <w:rFonts w:ascii="Verdana" w:hAnsi="Verdana"/>
          <w:sz w:val="11"/>
        </w:rPr>
        <w:t>CODICE UNIVOCO UFFICIO</w:t>
      </w:r>
      <w:r>
        <w:rPr>
          <w:rFonts w:ascii="Verdana" w:hAnsi="Verdana"/>
          <w:sz w:val="14"/>
        </w:rPr>
        <w:t>: UFQLFO</w:t>
      </w:r>
    </w:p>
    <w:p w:rsidR="00A8015A" w:rsidRDefault="00A8015A" w:rsidP="00A8015A">
      <w:pPr>
        <w:widowControl w:val="0"/>
        <w:spacing w:line="240" w:lineRule="auto"/>
        <w:ind w:right="1806"/>
        <w:jc w:val="right"/>
        <w:rPr>
          <w:rFonts w:ascii="Times New Roman" w:eastAsia="Times New Roman" w:hAnsi="Times New Roman" w:cs="Times New Roman"/>
          <w:b/>
          <w:color w:val="000000"/>
          <w:sz w:val="43"/>
          <w:szCs w:val="43"/>
        </w:rPr>
      </w:pPr>
      <w:r>
        <w:rPr>
          <w:rFonts w:ascii="Verdana"/>
          <w:b/>
          <w:sz w:val="16"/>
        </w:rPr>
        <w:t>Email</w:t>
      </w:r>
      <w:r>
        <w:rPr>
          <w:rFonts w:ascii="Verdana"/>
          <w:sz w:val="16"/>
        </w:rPr>
        <w:t xml:space="preserve">: </w:t>
      </w:r>
      <w:hyperlink r:id="rId5" w:history="1">
        <w:r>
          <w:rPr>
            <w:rStyle w:val="Collegamentoipertestuale"/>
            <w:rFonts w:ascii="Verdana"/>
            <w:sz w:val="16"/>
          </w:rPr>
          <w:t xml:space="preserve">reic835001@istruzione.it </w:t>
        </w:r>
      </w:hyperlink>
      <w:r>
        <w:rPr>
          <w:rFonts w:ascii="Verdana"/>
          <w:b/>
          <w:sz w:val="16"/>
        </w:rPr>
        <w:t>P.E.C.</w:t>
      </w:r>
      <w:r>
        <w:rPr>
          <w:rFonts w:ascii="Verdana"/>
          <w:sz w:val="16"/>
        </w:rPr>
        <w:t xml:space="preserve">: </w:t>
      </w:r>
      <w:hyperlink r:id="rId6" w:history="1">
        <w:r>
          <w:rPr>
            <w:rStyle w:val="Collegamentoipertestuale"/>
            <w:rFonts w:ascii="Verdana"/>
            <w:sz w:val="16"/>
          </w:rPr>
          <w:t xml:space="preserve">reic835001@pec.istruzione.it </w:t>
        </w:r>
      </w:hyperlink>
      <w:r>
        <w:rPr>
          <w:rFonts w:ascii="Verdana"/>
          <w:b/>
          <w:sz w:val="16"/>
        </w:rPr>
        <w:t>Sito web</w:t>
      </w:r>
      <w:r>
        <w:rPr>
          <w:rFonts w:ascii="Verdana"/>
          <w:sz w:val="16"/>
        </w:rPr>
        <w:t xml:space="preserve">: </w:t>
      </w:r>
      <w:hyperlink r:id="rId7" w:history="1">
        <w:r>
          <w:rPr>
            <w:rStyle w:val="Collegamentoipertestuale"/>
            <w:rFonts w:ascii="Verdana"/>
            <w:sz w:val="16"/>
          </w:rPr>
          <w:t>www.icmontecchio.edu.it</w:t>
        </w:r>
      </w:hyperlink>
    </w:p>
    <w:p w:rsidR="00183A52" w:rsidRDefault="00A8015A">
      <w:pPr>
        <w:widowControl w:val="0"/>
        <w:pBdr>
          <w:top w:val="nil"/>
          <w:left w:val="nil"/>
          <w:bottom w:val="nil"/>
          <w:right w:val="nil"/>
          <w:between w:val="nil"/>
        </w:pBdr>
        <w:spacing w:before="193" w:line="240" w:lineRule="auto"/>
        <w:ind w:right="1816"/>
        <w:jc w:val="right"/>
        <w:rPr>
          <w:rFonts w:ascii="Times New Roman" w:eastAsia="Times New Roman" w:hAnsi="Times New Roman" w:cs="Times New Roman"/>
          <w:b/>
          <w:color w:val="000000"/>
          <w:sz w:val="35"/>
          <w:szCs w:val="35"/>
        </w:rPr>
      </w:pPr>
      <w:bookmarkStart w:id="0" w:name="_GoBack"/>
      <w:bookmarkEnd w:id="0"/>
      <w:r>
        <w:rPr>
          <w:rFonts w:ascii="Times New Roman" w:eastAsia="Times New Roman" w:hAnsi="Times New Roman" w:cs="Times New Roman"/>
          <w:b/>
          <w:color w:val="000000"/>
          <w:sz w:val="43"/>
          <w:szCs w:val="43"/>
        </w:rPr>
        <w:t>P</w:t>
      </w:r>
      <w:r>
        <w:rPr>
          <w:rFonts w:ascii="Times New Roman" w:eastAsia="Times New Roman" w:hAnsi="Times New Roman" w:cs="Times New Roman"/>
          <w:b/>
          <w:color w:val="000000"/>
          <w:sz w:val="35"/>
          <w:szCs w:val="35"/>
        </w:rPr>
        <w:t xml:space="preserve">IANO </w:t>
      </w:r>
      <w:r>
        <w:rPr>
          <w:rFonts w:ascii="Times New Roman" w:eastAsia="Times New Roman" w:hAnsi="Times New Roman" w:cs="Times New Roman"/>
          <w:b/>
          <w:color w:val="000000"/>
          <w:sz w:val="43"/>
          <w:szCs w:val="43"/>
        </w:rPr>
        <w:t>E</w:t>
      </w:r>
      <w:r>
        <w:rPr>
          <w:rFonts w:ascii="Times New Roman" w:eastAsia="Times New Roman" w:hAnsi="Times New Roman" w:cs="Times New Roman"/>
          <w:b/>
          <w:color w:val="000000"/>
          <w:sz w:val="35"/>
          <w:szCs w:val="35"/>
        </w:rPr>
        <w:t xml:space="preserve">DUCATIVO </w:t>
      </w:r>
      <w:r>
        <w:rPr>
          <w:rFonts w:ascii="Times New Roman" w:eastAsia="Times New Roman" w:hAnsi="Times New Roman" w:cs="Times New Roman"/>
          <w:b/>
          <w:color w:val="000000"/>
          <w:sz w:val="43"/>
          <w:szCs w:val="43"/>
        </w:rPr>
        <w:t>I</w:t>
      </w:r>
      <w:r>
        <w:rPr>
          <w:rFonts w:ascii="Times New Roman" w:eastAsia="Times New Roman" w:hAnsi="Times New Roman" w:cs="Times New Roman"/>
          <w:b/>
          <w:color w:val="000000"/>
          <w:sz w:val="35"/>
          <w:szCs w:val="35"/>
        </w:rPr>
        <w:t xml:space="preserve">NDIVIDUALIZZATO </w:t>
      </w:r>
    </w:p>
    <w:p w:rsidR="00183A52" w:rsidRDefault="00A8015A">
      <w:pPr>
        <w:widowControl w:val="0"/>
        <w:pBdr>
          <w:top w:val="nil"/>
          <w:left w:val="nil"/>
          <w:bottom w:val="nil"/>
          <w:right w:val="nil"/>
          <w:between w:val="nil"/>
        </w:pBdr>
        <w:spacing w:before="202" w:line="240" w:lineRule="auto"/>
        <w:ind w:right="276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ART</w:t>
      </w:r>
      <w:r>
        <w:rPr>
          <w:rFonts w:ascii="Times New Roman" w:eastAsia="Times New Roman" w:hAnsi="Times New Roman" w:cs="Times New Roman"/>
          <w:color w:val="000000"/>
          <w:sz w:val="28"/>
          <w:szCs w:val="28"/>
        </w:rPr>
        <w:t>. 7, D. L</w:t>
      </w:r>
      <w:r>
        <w:rPr>
          <w:rFonts w:ascii="Times New Roman" w:eastAsia="Times New Roman" w:hAnsi="Times New Roman" w:cs="Times New Roman"/>
          <w:color w:val="000000"/>
        </w:rPr>
        <w:t>GS</w:t>
      </w:r>
      <w:r>
        <w:rPr>
          <w:rFonts w:ascii="Times New Roman" w:eastAsia="Times New Roman" w:hAnsi="Times New Roman" w:cs="Times New Roman"/>
          <w:color w:val="000000"/>
          <w:sz w:val="28"/>
          <w:szCs w:val="28"/>
        </w:rPr>
        <w:t xml:space="preserve">. 13 </w:t>
      </w:r>
      <w:r>
        <w:rPr>
          <w:rFonts w:ascii="Times New Roman" w:eastAsia="Times New Roman" w:hAnsi="Times New Roman" w:cs="Times New Roman"/>
          <w:color w:val="000000"/>
        </w:rPr>
        <w:t xml:space="preserve">APRILE </w:t>
      </w:r>
      <w:r>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rPr>
        <w:t>N</w:t>
      </w:r>
      <w:r>
        <w:rPr>
          <w:rFonts w:ascii="Times New Roman" w:eastAsia="Times New Roman" w:hAnsi="Times New Roman" w:cs="Times New Roman"/>
          <w:color w:val="000000"/>
          <w:sz w:val="28"/>
          <w:szCs w:val="28"/>
        </w:rPr>
        <w:t xml:space="preserve">. 66 e </w:t>
      </w:r>
      <w:proofErr w:type="spellStart"/>
      <w:r>
        <w:rPr>
          <w:rFonts w:ascii="Times New Roman" w:eastAsia="Times New Roman" w:hAnsi="Times New Roman" w:cs="Times New Roman"/>
          <w:color w:val="000000"/>
          <w:sz w:val="28"/>
          <w:szCs w:val="28"/>
        </w:rPr>
        <w:t>s.m.i.</w:t>
      </w:r>
      <w:proofErr w:type="spellEnd"/>
      <w:r>
        <w:rPr>
          <w:rFonts w:ascii="Times New Roman" w:eastAsia="Times New Roman" w:hAnsi="Times New Roman" w:cs="Times New Roman"/>
          <w:color w:val="000000"/>
          <w:sz w:val="28"/>
          <w:szCs w:val="28"/>
        </w:rPr>
        <w:t xml:space="preserve">) </w:t>
      </w:r>
    </w:p>
    <w:p w:rsidR="00183A52" w:rsidRDefault="00A8015A">
      <w:pPr>
        <w:widowControl w:val="0"/>
        <w:pBdr>
          <w:top w:val="nil"/>
          <w:left w:val="nil"/>
          <w:bottom w:val="nil"/>
          <w:right w:val="nil"/>
          <w:between w:val="nil"/>
        </w:pBdr>
        <w:spacing w:before="178" w:line="240" w:lineRule="auto"/>
        <w:ind w:right="3443"/>
        <w:jc w:val="right"/>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Anno Scolastico __________ </w:t>
      </w:r>
    </w:p>
    <w:p w:rsidR="00183A52" w:rsidRDefault="00A8015A">
      <w:pPr>
        <w:widowControl w:val="0"/>
        <w:pBdr>
          <w:top w:val="nil"/>
          <w:left w:val="nil"/>
          <w:bottom w:val="nil"/>
          <w:right w:val="nil"/>
          <w:between w:val="nil"/>
        </w:pBdr>
        <w:spacing w:before="184" w:line="240" w:lineRule="auto"/>
        <w:ind w:left="712"/>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ALUNNO/A ____________________________  </w:t>
      </w:r>
    </w:p>
    <w:p w:rsidR="00183A52" w:rsidRDefault="00A8015A">
      <w:pPr>
        <w:widowControl w:val="0"/>
        <w:pBdr>
          <w:top w:val="nil"/>
          <w:left w:val="nil"/>
          <w:bottom w:val="nil"/>
          <w:right w:val="nil"/>
          <w:between w:val="nil"/>
        </w:pBdr>
        <w:spacing w:before="191" w:line="240" w:lineRule="auto"/>
        <w:ind w:left="713"/>
        <w:rPr>
          <w:rFonts w:ascii="Times New Roman" w:eastAsia="Times New Roman" w:hAnsi="Times New Roman" w:cs="Times New Roman"/>
          <w:color w:val="000000"/>
        </w:rPr>
      </w:pPr>
      <w:r>
        <w:rPr>
          <w:rFonts w:ascii="Times New Roman" w:eastAsia="Times New Roman" w:hAnsi="Times New Roman" w:cs="Times New Roman"/>
          <w:color w:val="000000"/>
        </w:rPr>
        <w:t xml:space="preserve">codice sostitutivo personale ____________  </w:t>
      </w:r>
    </w:p>
    <w:p w:rsidR="00183A52" w:rsidRDefault="00A8015A">
      <w:pPr>
        <w:widowControl w:val="0"/>
        <w:pBdr>
          <w:top w:val="nil"/>
          <w:left w:val="nil"/>
          <w:bottom w:val="nil"/>
          <w:right w:val="nil"/>
          <w:between w:val="nil"/>
        </w:pBdr>
        <w:spacing w:before="169" w:line="240" w:lineRule="auto"/>
        <w:ind w:left="7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Classe _________________ Plesso o sede__________________  </w:t>
      </w:r>
    </w:p>
    <w:p w:rsidR="00183A52" w:rsidRDefault="00A8015A">
      <w:pPr>
        <w:widowControl w:val="0"/>
        <w:pBdr>
          <w:top w:val="nil"/>
          <w:left w:val="nil"/>
          <w:bottom w:val="nil"/>
          <w:right w:val="nil"/>
          <w:between w:val="nil"/>
        </w:pBdr>
        <w:spacing w:before="181" w:line="277" w:lineRule="auto"/>
        <w:ind w:left="717" w:right="162"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rPr>
        <w:t xml:space="preserve">INCLUSIONE  SCOLASTICA </w:t>
      </w:r>
      <w:r>
        <w:rPr>
          <w:rFonts w:ascii="Times New Roman" w:eastAsia="Times New Roman" w:hAnsi="Times New Roman" w:cs="Times New Roman"/>
          <w:color w:val="000000"/>
          <w:sz w:val="24"/>
          <w:szCs w:val="24"/>
        </w:rPr>
        <w:t xml:space="preserve">rilasciato in data _________ </w:t>
      </w:r>
    </w:p>
    <w:p w:rsidR="00183A52" w:rsidRDefault="00A8015A">
      <w:pPr>
        <w:widowControl w:val="0"/>
        <w:pBdr>
          <w:top w:val="nil"/>
          <w:left w:val="nil"/>
          <w:bottom w:val="nil"/>
          <w:right w:val="nil"/>
          <w:between w:val="nil"/>
        </w:pBdr>
        <w:spacing w:line="240" w:lineRule="auto"/>
        <w:ind w:left="711"/>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scadenza o rivedibilità: </w:t>
      </w:r>
      <w:r>
        <w:rPr>
          <w:rFonts w:ascii="Times New Roman" w:eastAsia="Times New Roman" w:hAnsi="Times New Roman" w:cs="Times New Roman"/>
          <w:noProof/>
          <w:color w:val="000000"/>
        </w:rPr>
        <w:drawing>
          <wp:inline distT="19050" distB="19050" distL="19050" distR="19050">
            <wp:extent cx="219456" cy="15544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9456" cy="155448"/>
                    </a:xfrm>
                    <a:prstGeom prst="rect">
                      <a:avLst/>
                    </a:prstGeom>
                    <a:ln/>
                  </pic:spPr>
                </pic:pic>
              </a:graphicData>
            </a:graphic>
          </wp:inline>
        </w:drawing>
      </w:r>
      <w:r>
        <w:rPr>
          <w:rFonts w:ascii="Times New Roman" w:eastAsia="Times New Roman" w:hAnsi="Times New Roman" w:cs="Times New Roman"/>
          <w:color w:val="000000"/>
        </w:rPr>
        <w:t xml:space="preserve">______________ </w:t>
      </w:r>
      <w:r>
        <w:rPr>
          <w:rFonts w:ascii="Times New Roman" w:eastAsia="Times New Roman" w:hAnsi="Times New Roman" w:cs="Times New Roman"/>
          <w:noProof/>
          <w:color w:val="000000"/>
        </w:rPr>
        <w:drawing>
          <wp:inline distT="19050" distB="19050" distL="19050" distR="19050">
            <wp:extent cx="216408" cy="1554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6408" cy="155448"/>
                    </a:xfrm>
                    <a:prstGeom prst="rect">
                      <a:avLst/>
                    </a:prstGeom>
                    <a:ln/>
                  </pic:spPr>
                </pic:pic>
              </a:graphicData>
            </a:graphic>
          </wp:inline>
        </w:drawing>
      </w:r>
      <w:r>
        <w:rPr>
          <w:rFonts w:ascii="Times New Roman" w:eastAsia="Times New Roman" w:hAnsi="Times New Roman" w:cs="Times New Roman"/>
          <w:color w:val="000000"/>
        </w:rPr>
        <w:t xml:space="preserve">Non indicata </w:t>
      </w:r>
    </w:p>
    <w:p w:rsidR="00183A52" w:rsidRDefault="00A8015A">
      <w:pPr>
        <w:widowControl w:val="0"/>
        <w:pBdr>
          <w:top w:val="nil"/>
          <w:left w:val="nil"/>
          <w:bottom w:val="nil"/>
          <w:right w:val="nil"/>
          <w:between w:val="nil"/>
        </w:pBdr>
        <w:spacing w:before="115" w:line="240" w:lineRule="auto"/>
        <w:ind w:lef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FUNZIONAMENTO </w:t>
      </w:r>
      <w:r>
        <w:rPr>
          <w:rFonts w:ascii="Times New Roman" w:eastAsia="Times New Roman" w:hAnsi="Times New Roman" w:cs="Times New Roman"/>
          <w:color w:val="000000"/>
          <w:sz w:val="24"/>
          <w:szCs w:val="24"/>
        </w:rPr>
        <w:t xml:space="preserve">redatto in data _______________ </w:t>
      </w:r>
    </w:p>
    <w:p w:rsidR="00183A52" w:rsidRDefault="00A8015A">
      <w:pPr>
        <w:widowControl w:val="0"/>
        <w:pBdr>
          <w:top w:val="nil"/>
          <w:left w:val="nil"/>
          <w:bottom w:val="nil"/>
          <w:right w:val="nil"/>
          <w:between w:val="nil"/>
        </w:pBdr>
        <w:spacing w:before="181" w:line="240" w:lineRule="auto"/>
        <w:ind w:left="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 fase transitoria:  </w:t>
      </w:r>
    </w:p>
    <w:p w:rsidR="00183A52" w:rsidRDefault="00A8015A">
      <w:pPr>
        <w:widowControl w:val="0"/>
        <w:pBdr>
          <w:top w:val="nil"/>
          <w:left w:val="nil"/>
          <w:bottom w:val="nil"/>
          <w:right w:val="nil"/>
          <w:between w:val="nil"/>
        </w:pBdr>
        <w:spacing w:before="175" w:line="240" w:lineRule="auto"/>
        <w:ind w:left="1068"/>
        <w:rPr>
          <w:rFonts w:ascii="Times New Roman" w:eastAsia="Times New Roman" w:hAnsi="Times New Roman" w:cs="Times New Roman"/>
          <w:color w:val="000000"/>
        </w:rPr>
      </w:pPr>
      <w:r>
        <w:rPr>
          <w:color w:val="000000"/>
          <w:sz w:val="24"/>
          <w:szCs w:val="24"/>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UNZIONAMENTO NON DISPONIBILE </w:t>
      </w:r>
    </w:p>
    <w:p w:rsidR="00183A52" w:rsidRDefault="00A8015A">
      <w:pPr>
        <w:widowControl w:val="0"/>
        <w:pBdr>
          <w:top w:val="nil"/>
          <w:left w:val="nil"/>
          <w:bottom w:val="nil"/>
          <w:right w:val="nil"/>
          <w:between w:val="nil"/>
        </w:pBdr>
        <w:spacing w:before="20"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IAGNOSI FUNZIONALE </w:t>
      </w:r>
      <w:r>
        <w:rPr>
          <w:rFonts w:ascii="Times New Roman" w:eastAsia="Times New Roman" w:hAnsi="Times New Roman" w:cs="Times New Roman"/>
          <w:color w:val="000000"/>
          <w:sz w:val="24"/>
          <w:szCs w:val="24"/>
        </w:rPr>
        <w:t xml:space="preserve">redatta in data </w:t>
      </w:r>
      <w:r>
        <w:rPr>
          <w:rFonts w:ascii="Times New Roman" w:eastAsia="Times New Roman" w:hAnsi="Times New Roman" w:cs="Times New Roman"/>
          <w:color w:val="000000"/>
          <w:sz w:val="28"/>
          <w:szCs w:val="28"/>
        </w:rPr>
        <w:t xml:space="preserve">_________________ </w:t>
      </w:r>
    </w:p>
    <w:p w:rsidR="00183A52" w:rsidRDefault="00A8015A">
      <w:pPr>
        <w:widowControl w:val="0"/>
        <w:pBdr>
          <w:top w:val="nil"/>
          <w:left w:val="nil"/>
          <w:bottom w:val="nil"/>
          <w:right w:val="nil"/>
          <w:between w:val="nil"/>
        </w:pBdr>
        <w:spacing w:before="20"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UNZIONALE </w:t>
      </w:r>
      <w:r>
        <w:rPr>
          <w:rFonts w:ascii="Times New Roman" w:eastAsia="Times New Roman" w:hAnsi="Times New Roman" w:cs="Times New Roman"/>
          <w:color w:val="000000"/>
          <w:sz w:val="24"/>
          <w:szCs w:val="24"/>
        </w:rPr>
        <w:t xml:space="preserve">approvato in data </w:t>
      </w:r>
      <w:r>
        <w:rPr>
          <w:rFonts w:ascii="Times New Roman" w:eastAsia="Times New Roman" w:hAnsi="Times New Roman" w:cs="Times New Roman"/>
          <w:color w:val="000000"/>
          <w:sz w:val="28"/>
          <w:szCs w:val="28"/>
        </w:rPr>
        <w:t xml:space="preserve">____________ </w:t>
      </w:r>
    </w:p>
    <w:p w:rsidR="00183A52" w:rsidRDefault="00A8015A">
      <w:pPr>
        <w:widowControl w:val="0"/>
        <w:pBdr>
          <w:top w:val="nil"/>
          <w:left w:val="nil"/>
          <w:bottom w:val="nil"/>
          <w:right w:val="nil"/>
          <w:between w:val="nil"/>
        </w:pBdr>
        <w:spacing w:before="178" w:line="240" w:lineRule="auto"/>
        <w:ind w:lef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ROGETTO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rPr>
        <w:t xml:space="preserve">NDIVIDUALE </w:t>
      </w:r>
      <w:r>
        <w:rPr>
          <w:color w:val="000000"/>
          <w:sz w:val="24"/>
          <w:szCs w:val="24"/>
        </w:rPr>
        <w:t xml:space="preserve"> </w:t>
      </w:r>
      <w:r>
        <w:rPr>
          <w:rFonts w:ascii="Times New Roman" w:eastAsia="Times New Roman" w:hAnsi="Times New Roman" w:cs="Times New Roman"/>
          <w:color w:val="000000"/>
          <w:sz w:val="24"/>
          <w:szCs w:val="24"/>
        </w:rPr>
        <w:t xml:space="preserve">redatto in data ___________ </w:t>
      </w:r>
      <w:r>
        <w:rPr>
          <w:color w:val="000000"/>
          <w:sz w:val="24"/>
          <w:szCs w:val="24"/>
        </w:rPr>
        <w:t xml:space="preserve"> </w:t>
      </w:r>
      <w:r>
        <w:rPr>
          <w:rFonts w:ascii="Times New Roman" w:eastAsia="Times New Roman" w:hAnsi="Times New Roman" w:cs="Times New Roman"/>
          <w:color w:val="000000"/>
          <w:sz w:val="24"/>
          <w:szCs w:val="24"/>
        </w:rPr>
        <w:t xml:space="preserve">da redigere  </w:t>
      </w:r>
    </w:p>
    <w:tbl>
      <w:tblPr>
        <w:tblStyle w:val="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1"/>
        <w:gridCol w:w="3463"/>
        <w:gridCol w:w="3545"/>
      </w:tblGrid>
      <w:tr w:rsidR="00183A52">
        <w:trPr>
          <w:trHeight w:val="1077"/>
        </w:trPr>
        <w:tc>
          <w:tcPr>
            <w:tcW w:w="3200"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PEI P</w:t>
            </w:r>
            <w:r>
              <w:rPr>
                <w:rFonts w:ascii="Times New Roman" w:eastAsia="Times New Roman" w:hAnsi="Times New Roman" w:cs="Times New Roman"/>
                <w:color w:val="000000"/>
              </w:rPr>
              <w:t xml:space="preserve">ROVVISORIO </w:t>
            </w:r>
          </w:p>
        </w:tc>
        <w:tc>
          <w:tcPr>
            <w:tcW w:w="346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183A52" w:rsidRDefault="00A8015A">
            <w:pPr>
              <w:widowControl w:val="0"/>
              <w:pBdr>
                <w:top w:val="nil"/>
                <w:left w:val="nil"/>
                <w:bottom w:val="nil"/>
                <w:right w:val="nil"/>
                <w:between w:val="nil"/>
              </w:pBdr>
              <w:spacing w:before="409"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574"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183A52">
        <w:trPr>
          <w:trHeight w:val="1190"/>
        </w:trPr>
        <w:tc>
          <w:tcPr>
            <w:tcW w:w="3200"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90" w:lineRule="auto"/>
              <w:ind w:left="117" w:right="290" w:firstLine="1"/>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rPr>
              <w:t>E PRIMA SOTTOSCRIZIONE</w:t>
            </w:r>
          </w:p>
        </w:tc>
        <w:tc>
          <w:tcPr>
            <w:tcW w:w="346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183A52" w:rsidRDefault="00A8015A">
            <w:pPr>
              <w:widowControl w:val="0"/>
              <w:pBdr>
                <w:top w:val="nil"/>
                <w:left w:val="nil"/>
                <w:bottom w:val="nil"/>
                <w:right w:val="nil"/>
                <w:between w:val="nil"/>
              </w:pBdr>
              <w:spacing w:before="529"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w:t>
            </w:r>
          </w:p>
        </w:tc>
        <w:tc>
          <w:tcPr>
            <w:tcW w:w="354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183A52">
        <w:trPr>
          <w:trHeight w:val="1077"/>
        </w:trPr>
        <w:tc>
          <w:tcPr>
            <w:tcW w:w="3200"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 xml:space="preserve">ERIFICA INTERMEDIA </w:t>
            </w:r>
          </w:p>
        </w:tc>
        <w:tc>
          <w:tcPr>
            <w:tcW w:w="346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183A52" w:rsidRDefault="00A8015A">
            <w:pPr>
              <w:widowControl w:val="0"/>
              <w:pBdr>
                <w:top w:val="nil"/>
                <w:left w:val="nil"/>
                <w:bottom w:val="nil"/>
                <w:right w:val="nil"/>
                <w:between w:val="nil"/>
              </w:pBdr>
              <w:spacing w:before="40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573"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 </w:t>
            </w:r>
          </w:p>
        </w:tc>
      </w:tr>
      <w:tr w:rsidR="00183A52">
        <w:trPr>
          <w:trHeight w:val="1171"/>
        </w:trPr>
        <w:tc>
          <w:tcPr>
            <w:tcW w:w="3200"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 xml:space="preserve">ERIFICA FINALE  </w:t>
            </w:r>
          </w:p>
          <w:p w:rsidR="00183A52" w:rsidRDefault="00A8015A">
            <w:pPr>
              <w:widowControl w:val="0"/>
              <w:pBdr>
                <w:top w:val="nil"/>
                <w:left w:val="nil"/>
                <w:bottom w:val="nil"/>
                <w:right w:val="nil"/>
                <w:between w:val="nil"/>
              </w:pBdr>
              <w:spacing w:before="20" w:line="289" w:lineRule="auto"/>
              <w:ind w:left="124" w:right="553" w:hanging="6"/>
              <w:rPr>
                <w:rFonts w:ascii="Times New Roman" w:eastAsia="Times New Roman" w:hAnsi="Times New Roman" w:cs="Times New Roman"/>
                <w:color w:val="000000"/>
              </w:rPr>
            </w:pPr>
            <w:r>
              <w:rPr>
                <w:rFonts w:ascii="Times New Roman" w:eastAsia="Times New Roman" w:hAnsi="Times New Roman" w:cs="Times New Roman"/>
                <w:color w:val="000000"/>
              </w:rPr>
              <w:t>E PROPOSTE PER L</w:t>
            </w:r>
            <w:r>
              <w:rPr>
                <w:rFonts w:ascii="Times New Roman" w:eastAsia="Times New Roman" w:hAnsi="Times New Roman" w:cs="Times New Roman"/>
                <w:color w:val="000000"/>
                <w:sz w:val="28"/>
                <w:szCs w:val="28"/>
              </w:rPr>
              <w:t xml:space="preserve">’A.S. </w:t>
            </w:r>
            <w:r>
              <w:rPr>
                <w:rFonts w:ascii="Times New Roman" w:eastAsia="Times New Roman" w:hAnsi="Times New Roman" w:cs="Times New Roman"/>
                <w:color w:val="000000"/>
              </w:rPr>
              <w:t>SUCCESSIVO</w:t>
            </w:r>
          </w:p>
        </w:tc>
        <w:tc>
          <w:tcPr>
            <w:tcW w:w="346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rsidR="00183A52" w:rsidRDefault="00A8015A">
            <w:pPr>
              <w:widowControl w:val="0"/>
              <w:pBdr>
                <w:top w:val="nil"/>
                <w:left w:val="nil"/>
                <w:bottom w:val="nil"/>
                <w:right w:val="nil"/>
                <w:between w:val="nil"/>
              </w:pBdr>
              <w:spacing w:before="40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574" w:lineRule="auto"/>
              <w:ind w:left="139" w:right="208"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lastRenderedPageBreak/>
              <w:t xml:space="preserve">……………………… . </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3"/>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0"/>
          <w:szCs w:val="10"/>
        </w:rPr>
        <w:t>(1)</w:t>
      </w:r>
      <w:r>
        <w:rPr>
          <w:rFonts w:ascii="Times New Roman" w:eastAsia="Times New Roman" w:hAnsi="Times New Roman" w:cs="Times New Roman"/>
          <w:color w:val="000000"/>
          <w:sz w:val="16"/>
          <w:szCs w:val="16"/>
        </w:rPr>
        <w:t xml:space="preserve">o suo delegato </w:t>
      </w:r>
    </w:p>
    <w:p w:rsidR="00183A52" w:rsidRDefault="00A8015A">
      <w:pPr>
        <w:widowControl w:val="0"/>
        <w:pBdr>
          <w:top w:val="nil"/>
          <w:left w:val="nil"/>
          <w:bottom w:val="nil"/>
          <w:right w:val="nil"/>
          <w:between w:val="nil"/>
        </w:pBdr>
        <w:spacing w:before="88" w:line="411" w:lineRule="auto"/>
        <w:ind w:left="710" w:right="2468" w:firstLine="72"/>
        <w:rPr>
          <w:rFonts w:ascii="Calibri" w:eastAsia="Calibri" w:hAnsi="Calibri" w:cs="Calibri"/>
          <w:color w:val="000000"/>
          <w:sz w:val="16"/>
          <w:szCs w:val="16"/>
        </w:rPr>
      </w:pPr>
      <w:r>
        <w:rPr>
          <w:rFonts w:ascii="Tahoma" w:eastAsia="Tahoma" w:hAnsi="Tahoma" w:cs="Tahoma"/>
          <w:b/>
          <w:color w:val="000000"/>
          <w:sz w:val="24"/>
          <w:szCs w:val="24"/>
        </w:rPr>
        <w:t xml:space="preserve">Composizione del GLO - Gruppo di Lavoro Operativo per l’inclusione </w:t>
      </w:r>
      <w:r>
        <w:rPr>
          <w:rFonts w:ascii="Calibri" w:eastAsia="Calibri" w:hAnsi="Calibri" w:cs="Calibri"/>
          <w:color w:val="000000"/>
          <w:sz w:val="16"/>
          <w:szCs w:val="16"/>
        </w:rPr>
        <w:t xml:space="preserve">Art. 15, commi 10 e 11 della L. 104/1992 (come </w:t>
      </w:r>
      <w:proofErr w:type="spellStart"/>
      <w:r>
        <w:rPr>
          <w:rFonts w:ascii="Calibri" w:eastAsia="Calibri" w:hAnsi="Calibri" w:cs="Calibri"/>
          <w:color w:val="000000"/>
          <w:sz w:val="16"/>
          <w:szCs w:val="16"/>
        </w:rPr>
        <w:t>modif</w:t>
      </w:r>
      <w:proofErr w:type="spellEnd"/>
      <w:r>
        <w:rPr>
          <w:rFonts w:ascii="Calibri" w:eastAsia="Calibri" w:hAnsi="Calibri" w:cs="Calibri"/>
          <w:color w:val="000000"/>
          <w:sz w:val="16"/>
          <w:szCs w:val="16"/>
        </w:rPr>
        <w:t xml:space="preserve">. dal </w:t>
      </w:r>
      <w:proofErr w:type="spellStart"/>
      <w:r>
        <w:rPr>
          <w:rFonts w:ascii="Calibri" w:eastAsia="Calibri" w:hAnsi="Calibri" w:cs="Calibri"/>
          <w:color w:val="000000"/>
          <w:sz w:val="16"/>
          <w:szCs w:val="16"/>
        </w:rPr>
        <w:t>D.Lgs</w:t>
      </w:r>
      <w:proofErr w:type="spellEnd"/>
      <w:r>
        <w:rPr>
          <w:rFonts w:ascii="Calibri" w:eastAsia="Calibri" w:hAnsi="Calibri" w:cs="Calibri"/>
          <w:color w:val="000000"/>
          <w:sz w:val="16"/>
          <w:szCs w:val="16"/>
        </w:rPr>
        <w:t xml:space="preserve"> 96/2019)  </w:t>
      </w:r>
    </w:p>
    <w:tbl>
      <w:tblPr>
        <w:tblStyle w:val="a0"/>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183A52">
        <w:trPr>
          <w:trHeight w:val="535"/>
        </w:trPr>
        <w:tc>
          <w:tcPr>
            <w:tcW w:w="382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834"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rsidR="00183A52" w:rsidRDefault="00A8015A">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40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183A52">
        <w:trPr>
          <w:trHeight w:val="432"/>
        </w:trPr>
        <w:tc>
          <w:tcPr>
            <w:tcW w:w="382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420"/>
              <w:rPr>
                <w:rFonts w:ascii="Tahoma" w:eastAsia="Tahoma" w:hAnsi="Tahoma" w:cs="Tahoma"/>
                <w:color w:val="000000"/>
                <w:sz w:val="19"/>
                <w:szCs w:val="19"/>
              </w:rPr>
            </w:pPr>
            <w:r>
              <w:rPr>
                <w:rFonts w:ascii="Tahoma" w:eastAsia="Tahoma" w:hAnsi="Tahoma" w:cs="Tahoma"/>
                <w:color w:val="000000"/>
                <w:sz w:val="19"/>
                <w:szCs w:val="19"/>
              </w:rPr>
              <w:t>1.</w:t>
            </w:r>
          </w:p>
        </w:tc>
        <w:tc>
          <w:tcPr>
            <w:tcW w:w="2834"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1 </w:t>
      </w:r>
    </w:p>
    <w:tbl>
      <w:tblPr>
        <w:tblStyle w:val="a1"/>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183A52">
        <w:trPr>
          <w:trHeight w:val="429"/>
        </w:trPr>
        <w:tc>
          <w:tcPr>
            <w:tcW w:w="382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834"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32"/>
        </w:trPr>
        <w:tc>
          <w:tcPr>
            <w:tcW w:w="382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834"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29"/>
        </w:trPr>
        <w:tc>
          <w:tcPr>
            <w:tcW w:w="382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834"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29"/>
        </w:trPr>
        <w:tc>
          <w:tcPr>
            <w:tcW w:w="382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834"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31"/>
        </w:trPr>
        <w:tc>
          <w:tcPr>
            <w:tcW w:w="382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834"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29"/>
        </w:trPr>
        <w:tc>
          <w:tcPr>
            <w:tcW w:w="382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834"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31"/>
        </w:trPr>
        <w:tc>
          <w:tcPr>
            <w:tcW w:w="382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274"/>
              <w:rPr>
                <w:rFonts w:ascii="Tahoma" w:eastAsia="Tahoma" w:hAnsi="Tahoma" w:cs="Tahoma"/>
                <w:color w:val="000000"/>
                <w:sz w:val="19"/>
                <w:szCs w:val="19"/>
              </w:rPr>
            </w:pPr>
            <w:r>
              <w:rPr>
                <w:rFonts w:ascii="Tahoma" w:eastAsia="Tahoma" w:hAnsi="Tahoma" w:cs="Tahoma"/>
                <w:color w:val="000000"/>
                <w:sz w:val="19"/>
                <w:szCs w:val="19"/>
              </w:rPr>
              <w:t>…</w:t>
            </w:r>
          </w:p>
        </w:tc>
        <w:tc>
          <w:tcPr>
            <w:tcW w:w="2834"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22"/>
        <w:rPr>
          <w:rFonts w:ascii="Tahoma" w:eastAsia="Tahoma" w:hAnsi="Tahoma" w:cs="Tahoma"/>
          <w:b/>
          <w:color w:val="000000"/>
          <w:sz w:val="19"/>
          <w:szCs w:val="19"/>
        </w:rPr>
      </w:pPr>
      <w:r>
        <w:rPr>
          <w:rFonts w:ascii="Tahoma" w:eastAsia="Tahoma" w:hAnsi="Tahoma" w:cs="Tahoma"/>
          <w:b/>
          <w:color w:val="000000"/>
          <w:sz w:val="19"/>
          <w:szCs w:val="19"/>
        </w:rPr>
        <w:t xml:space="preserve">Eventuali modifiche o integrazioni alla composizione del GLO, successive alla prima convocazione </w:t>
      </w:r>
    </w:p>
    <w:tbl>
      <w:tblPr>
        <w:tblStyle w:val="a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2835"/>
        <w:gridCol w:w="3260"/>
        <w:gridCol w:w="3121"/>
      </w:tblGrid>
      <w:tr w:rsidR="00183A52">
        <w:trPr>
          <w:trHeight w:val="639"/>
        </w:trPr>
        <w:tc>
          <w:tcPr>
            <w:tcW w:w="99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Data </w:t>
            </w:r>
          </w:p>
        </w:tc>
        <w:tc>
          <w:tcPr>
            <w:tcW w:w="2834"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25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5" w:lineRule="auto"/>
              <w:ind w:left="121" w:right="230"/>
              <w:rPr>
                <w:rFonts w:ascii="Tahoma" w:eastAsia="Tahoma" w:hAnsi="Tahoma" w:cs="Tahoma"/>
                <w:color w:val="000000"/>
                <w:sz w:val="13"/>
                <w:szCs w:val="13"/>
              </w:rPr>
            </w:pPr>
            <w:r>
              <w:rPr>
                <w:rFonts w:ascii="Tahoma" w:eastAsia="Tahoma" w:hAnsi="Tahoma" w:cs="Tahoma"/>
                <w:color w:val="000000"/>
                <w:sz w:val="13"/>
                <w:szCs w:val="13"/>
              </w:rPr>
              <w:t>*specificare a quale titolo ciascun componente  interviene al GLO</w:t>
            </w:r>
          </w:p>
        </w:tc>
        <w:tc>
          <w:tcPr>
            <w:tcW w:w="3120"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Variazione (nuovo membro,  </w:t>
            </w:r>
          </w:p>
          <w:p w:rsidR="00183A52" w:rsidRDefault="00A8015A">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sostituzione, decadenza…)</w:t>
            </w:r>
          </w:p>
        </w:tc>
      </w:tr>
      <w:tr w:rsidR="00183A52">
        <w:trPr>
          <w:trHeight w:val="429"/>
        </w:trPr>
        <w:tc>
          <w:tcPr>
            <w:tcW w:w="993"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r>
      <w:tr w:rsidR="00183A52">
        <w:trPr>
          <w:trHeight w:val="432"/>
        </w:trPr>
        <w:tc>
          <w:tcPr>
            <w:tcW w:w="993"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30"/>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tbl>
      <w:tblPr>
        <w:tblStyle w:val="a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183A52">
        <w:trPr>
          <w:trHeight w:val="2143"/>
        </w:trPr>
        <w:tc>
          <w:tcPr>
            <w:tcW w:w="1020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Situazione familiare / descrizione dell’alunno o dell’alunna </w:t>
            </w:r>
          </w:p>
          <w:p w:rsidR="00183A52" w:rsidRDefault="00A8015A">
            <w:pPr>
              <w:widowControl w:val="0"/>
              <w:pBdr>
                <w:top w:val="nil"/>
                <w:left w:val="nil"/>
                <w:bottom w:val="nil"/>
                <w:right w:val="nil"/>
                <w:between w:val="nil"/>
              </w:pBdr>
              <w:spacing w:before="171" w:line="388" w:lineRule="auto"/>
              <w:ind w:left="131" w:right="549" w:hanging="16"/>
              <w:rPr>
                <w:rFonts w:ascii="Calibri" w:eastAsia="Calibri" w:hAnsi="Calibri" w:cs="Calibri"/>
                <w:color w:val="000000"/>
              </w:rPr>
            </w:pPr>
            <w:r>
              <w:rPr>
                <w:rFonts w:ascii="Tahoma" w:eastAsia="Tahoma" w:hAnsi="Tahoma" w:cs="Tahoma"/>
                <w:color w:val="000000"/>
                <w:sz w:val="18"/>
                <w:szCs w:val="18"/>
              </w:rPr>
              <w:t>A cura dei genitori o esercenti la responsabilità genitoriale ovvero di altri componenti del GLO</w:t>
            </w:r>
            <w:r>
              <w:rPr>
                <w:rFonts w:ascii="Calibri" w:eastAsia="Calibri" w:hAnsi="Calibri" w:cs="Calibri"/>
                <w:color w:val="000000"/>
              </w:rPr>
              <w:t>…………………………………… ……………………………………………………………………………………………………………………………………………………………………. ………………………………………………………………………………………………………………………………………….………………………… ……………………………………………</w:t>
            </w:r>
            <w:r>
              <w:rPr>
                <w:rFonts w:ascii="Calibri" w:eastAsia="Calibri" w:hAnsi="Calibri" w:cs="Calibri"/>
                <w:color w:val="000000"/>
              </w:rPr>
              <w:t>…………………………………………………………………………………………….…………………………</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92"/>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rsidR="00183A52" w:rsidRDefault="00A8015A">
      <w:pPr>
        <w:widowControl w:val="0"/>
        <w:pBdr>
          <w:top w:val="nil"/>
          <w:left w:val="nil"/>
          <w:bottom w:val="nil"/>
          <w:right w:val="nil"/>
          <w:between w:val="nil"/>
        </w:pBdr>
        <w:spacing w:before="211" w:line="240" w:lineRule="auto"/>
        <w:ind w:left="716"/>
        <w:rPr>
          <w:rFonts w:ascii="Calibri" w:eastAsia="Calibri" w:hAnsi="Calibri" w:cs="Calibri"/>
          <w:b/>
          <w:color w:val="000000"/>
          <w:sz w:val="24"/>
          <w:szCs w:val="24"/>
        </w:rPr>
      </w:pPr>
      <w:r>
        <w:rPr>
          <w:rFonts w:ascii="Calibri" w:eastAsia="Calibri" w:hAnsi="Calibri" w:cs="Calibri"/>
          <w:b/>
          <w:color w:val="000000"/>
          <w:sz w:val="24"/>
          <w:szCs w:val="24"/>
        </w:rPr>
        <w:t>o, se non disponibile, dalla Diagnosi Funzionale e dal Profilo dinamico funzionale (ove compilato)</w:t>
      </w:r>
    </w:p>
    <w:tbl>
      <w:tblPr>
        <w:tblStyle w:val="a4"/>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183A52">
        <w:trPr>
          <w:trHeight w:val="1351"/>
        </w:trPr>
        <w:tc>
          <w:tcPr>
            <w:tcW w:w="1020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5" w:lineRule="auto"/>
              <w:ind w:left="157" w:right="891" w:hanging="7"/>
              <w:rPr>
                <w:rFonts w:ascii="Calibri" w:eastAsia="Calibri" w:hAnsi="Calibri" w:cs="Calibri"/>
                <w:i/>
                <w:color w:val="000000"/>
                <w:sz w:val="19"/>
                <w:szCs w:val="19"/>
              </w:rPr>
            </w:pPr>
            <w:r>
              <w:rPr>
                <w:rFonts w:ascii="Calibri" w:eastAsia="Calibri" w:hAnsi="Calibri" w:cs="Calibri"/>
                <w:i/>
                <w:color w:val="000000"/>
                <w:sz w:val="19"/>
                <w:szCs w:val="19"/>
              </w:rPr>
              <w:t xml:space="preserve">Sintetica descrizione, considerando in particolare le dimensioni sulle quali va previsto l'intervento e che andranno  quindi analizzate nel presente PEI </w:t>
            </w:r>
          </w:p>
          <w:p w:rsidR="00183A52" w:rsidRDefault="00A8015A">
            <w:pPr>
              <w:widowControl w:val="0"/>
              <w:pBdr>
                <w:top w:val="nil"/>
                <w:left w:val="nil"/>
                <w:bottom w:val="nil"/>
                <w:right w:val="nil"/>
                <w:between w:val="nil"/>
              </w:pBdr>
              <w:spacing w:before="5" w:line="245" w:lineRule="auto"/>
              <w:ind w:left="99" w:right="145"/>
              <w:jc w:val="both"/>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____________________________________________________________________________________________________ _</w:t>
            </w:r>
            <w:r>
              <w:rPr>
                <w:rFonts w:ascii="Calibri" w:eastAsia="Calibri" w:hAnsi="Calibri" w:cs="Calibri"/>
                <w:i/>
                <w:color w:val="000000"/>
                <w:sz w:val="19"/>
                <w:szCs w:val="19"/>
              </w:rPr>
              <w:t>___________________________________________________________________________________________________ ____________________________________________________________________________________________________</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tbl>
      <w:tblPr>
        <w:tblStyle w:val="a5"/>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183A52">
        <w:trPr>
          <w:trHeight w:val="984"/>
        </w:trPr>
        <w:tc>
          <w:tcPr>
            <w:tcW w:w="1020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5" w:lineRule="auto"/>
              <w:ind w:left="155" w:right="560" w:firstLine="1"/>
              <w:rPr>
                <w:rFonts w:ascii="Calibri" w:eastAsia="Calibri" w:hAnsi="Calibri" w:cs="Calibri"/>
                <w:i/>
                <w:color w:val="000000"/>
                <w:sz w:val="19"/>
                <w:szCs w:val="19"/>
              </w:rPr>
            </w:pPr>
            <w:r>
              <w:rPr>
                <w:rFonts w:ascii="Calibri" w:eastAsia="Calibri" w:hAnsi="Calibri" w:cs="Calibri"/>
                <w:i/>
                <w:color w:val="000000"/>
                <w:sz w:val="19"/>
                <w:szCs w:val="19"/>
              </w:rPr>
              <w:t>In base alle indicazioni del Profilo di Funzionamento (o, se non è stato ancora redatto, della Diagnosi Funzionale e del  Profilo Dinamico Funzionale) sono individuate le dimensioni rispetto alle quali è necessario definire nel PEI specifici  interventi. L</w:t>
            </w:r>
            <w:r>
              <w:rPr>
                <w:rFonts w:ascii="Calibri" w:eastAsia="Calibri" w:hAnsi="Calibri" w:cs="Calibri"/>
                <w:i/>
                <w:color w:val="000000"/>
                <w:sz w:val="19"/>
                <w:szCs w:val="19"/>
              </w:rPr>
              <w:t>e sezioni del PEI non coinvolte vengono omesse.</w:t>
            </w:r>
          </w:p>
        </w:tc>
      </w:tr>
      <w:tr w:rsidR="00183A52">
        <w:trPr>
          <w:trHeight w:val="1324"/>
        </w:trPr>
        <w:tc>
          <w:tcPr>
            <w:tcW w:w="1020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3" w:lineRule="auto"/>
              <w:ind w:left="162" w:right="363"/>
              <w:jc w:val="both"/>
              <w:rPr>
                <w:rFonts w:ascii="Calibri" w:eastAsia="Calibri" w:hAnsi="Calibri" w:cs="Calibri"/>
                <w:color w:val="000000"/>
              </w:rPr>
            </w:pPr>
            <w:r>
              <w:rPr>
                <w:rFonts w:ascii="Tahoma" w:eastAsia="Tahoma" w:hAnsi="Tahoma" w:cs="Tahoma"/>
                <w:color w:val="000000"/>
                <w:sz w:val="18"/>
                <w:szCs w:val="18"/>
              </w:rPr>
              <w:t xml:space="preserve">Dimensione Socializzazione/Interazione/Relazione </w:t>
            </w:r>
            <w:r>
              <w:rPr>
                <w:rFonts w:ascii="Calibri" w:eastAsia="Calibri" w:hAnsi="Calibri" w:cs="Calibri"/>
                <w:color w:val="000000"/>
              </w:rPr>
              <w:t xml:space="preserve">Sezione 4A/5A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Comunicazione/Linguaggio </w:t>
            </w:r>
            <w:r>
              <w:rPr>
                <w:rFonts w:ascii="Calibri" w:eastAsia="Calibri" w:hAnsi="Calibri" w:cs="Calibri"/>
                <w:color w:val="000000"/>
              </w:rPr>
              <w:t xml:space="preserve">Sezione 4B/5B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Autonomia/Orientamento </w:t>
            </w:r>
            <w:r>
              <w:rPr>
                <w:rFonts w:ascii="Calibri" w:eastAsia="Calibri" w:hAnsi="Calibri" w:cs="Calibri"/>
                <w:color w:val="000000"/>
              </w:rPr>
              <w:t xml:space="preserve">Sezione 4C/5C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 xml:space="preserve">Va omessa </w:t>
            </w:r>
            <w:r>
              <w:rPr>
                <w:rFonts w:ascii="Tahoma" w:eastAsia="Tahoma" w:hAnsi="Tahoma" w:cs="Tahoma"/>
                <w:color w:val="000000"/>
                <w:sz w:val="18"/>
                <w:szCs w:val="18"/>
              </w:rPr>
              <w:t xml:space="preserve">Dimensione Cognitiva, Neuropsicologica e dell'Apprendimento </w:t>
            </w:r>
            <w:r>
              <w:rPr>
                <w:rFonts w:ascii="Calibri" w:eastAsia="Calibri" w:hAnsi="Calibri" w:cs="Calibri"/>
                <w:color w:val="000000"/>
              </w:rPr>
              <w:t xml:space="preserve">Sezione 4D/5D </w:t>
            </w:r>
            <w:r>
              <w:rPr>
                <w:color w:val="000000"/>
                <w:sz w:val="19"/>
                <w:szCs w:val="19"/>
              </w:rPr>
              <w:t xml:space="preserve"> </w:t>
            </w:r>
            <w:r>
              <w:rPr>
                <w:rFonts w:ascii="Calibri" w:eastAsia="Calibri" w:hAnsi="Calibri" w:cs="Calibri"/>
                <w:color w:val="000000"/>
              </w:rPr>
              <w:t xml:space="preserve">Va definita </w:t>
            </w:r>
            <w:r>
              <w:rPr>
                <w:color w:val="000000"/>
                <w:sz w:val="19"/>
                <w:szCs w:val="19"/>
              </w:rPr>
              <w:t xml:space="preserve"> </w:t>
            </w:r>
            <w:r>
              <w:rPr>
                <w:rFonts w:ascii="Calibri" w:eastAsia="Calibri" w:hAnsi="Calibri" w:cs="Calibri"/>
                <w:color w:val="000000"/>
              </w:rPr>
              <w:t>Va omessa</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2 </w:t>
      </w:r>
    </w:p>
    <w:p w:rsidR="00183A52" w:rsidRDefault="00A8015A">
      <w:pPr>
        <w:widowControl w:val="0"/>
        <w:pBdr>
          <w:top w:val="nil"/>
          <w:left w:val="nil"/>
          <w:bottom w:val="nil"/>
          <w:right w:val="nil"/>
          <w:between w:val="nil"/>
        </w:pBdr>
        <w:spacing w:line="240" w:lineRule="auto"/>
        <w:ind w:left="787"/>
        <w:rPr>
          <w:rFonts w:ascii="Tahoma" w:eastAsia="Tahoma" w:hAnsi="Tahoma" w:cs="Tahoma"/>
          <w:color w:val="000000"/>
          <w:sz w:val="19"/>
          <w:szCs w:val="19"/>
        </w:rPr>
      </w:pPr>
      <w:r>
        <w:rPr>
          <w:rFonts w:ascii="Tahoma" w:eastAsia="Tahoma" w:hAnsi="Tahoma" w:cs="Tahoma"/>
          <w:b/>
          <w:color w:val="000000"/>
          <w:sz w:val="24"/>
          <w:szCs w:val="24"/>
        </w:rPr>
        <w:t xml:space="preserve">3. Raccordo con il Progetto Individuale </w:t>
      </w:r>
      <w:r>
        <w:rPr>
          <w:rFonts w:ascii="Tahoma" w:eastAsia="Tahoma" w:hAnsi="Tahoma" w:cs="Tahoma"/>
          <w:color w:val="000000"/>
          <w:sz w:val="19"/>
          <w:szCs w:val="19"/>
        </w:rPr>
        <w:t xml:space="preserve">di cui all’art. 14 della Legge 328/2000 </w:t>
      </w:r>
    </w:p>
    <w:tbl>
      <w:tblPr>
        <w:tblStyle w:val="a6"/>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183A52">
        <w:trPr>
          <w:trHeight w:val="2313"/>
        </w:trPr>
        <w:tc>
          <w:tcPr>
            <w:tcW w:w="1020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39" w:lineRule="auto"/>
              <w:ind w:left="133" w:right="310" w:firstLine="20"/>
              <w:rPr>
                <w:rFonts w:ascii="Calibri" w:eastAsia="Calibri" w:hAnsi="Calibri" w:cs="Calibri"/>
                <w:i/>
                <w:color w:val="000000"/>
                <w:sz w:val="19"/>
                <w:szCs w:val="19"/>
              </w:rPr>
            </w:pPr>
            <w:r>
              <w:rPr>
                <w:rFonts w:ascii="Tahoma" w:eastAsia="Tahoma" w:hAnsi="Tahoma" w:cs="Tahoma"/>
                <w:color w:val="000000"/>
                <w:sz w:val="19"/>
                <w:szCs w:val="19"/>
              </w:rPr>
              <w:t>a. Sintesi dei contenuti del Progetto Individuale e sue modalità di coordinamento e interazione con il presente  PEI, tenendo conto delle considerazioni della famiglia (se il Progetto individuale è stato già redatto) _______ _______________________________</w:t>
            </w:r>
            <w:r>
              <w:rPr>
                <w:rFonts w:ascii="Tahoma" w:eastAsia="Tahoma" w:hAnsi="Tahoma" w:cs="Tahoma"/>
                <w:color w:val="000000"/>
                <w:sz w:val="19"/>
                <w:szCs w:val="19"/>
              </w:rPr>
              <w:t xml:space="preserve">__________________________________________________________ </w:t>
            </w:r>
            <w:r>
              <w:rPr>
                <w:rFonts w:ascii="Calibri" w:eastAsia="Calibri" w:hAnsi="Calibri" w:cs="Calibri"/>
                <w:i/>
                <w:color w:val="000000"/>
                <w:sz w:val="19"/>
                <w:szCs w:val="19"/>
              </w:rPr>
              <w:t xml:space="preserve">__________________________________________________________________________________________________ </w:t>
            </w:r>
          </w:p>
          <w:p w:rsidR="00183A52" w:rsidRDefault="00A8015A">
            <w:pPr>
              <w:widowControl w:val="0"/>
              <w:pBdr>
                <w:top w:val="nil"/>
                <w:left w:val="nil"/>
                <w:bottom w:val="nil"/>
                <w:right w:val="nil"/>
                <w:between w:val="nil"/>
              </w:pBdr>
              <w:spacing w:before="142" w:line="243" w:lineRule="auto"/>
              <w:ind w:left="161" w:right="335"/>
              <w:rPr>
                <w:rFonts w:ascii="Tahoma" w:eastAsia="Tahoma" w:hAnsi="Tahoma" w:cs="Tahoma"/>
                <w:color w:val="000000"/>
                <w:sz w:val="19"/>
                <w:szCs w:val="19"/>
              </w:rPr>
            </w:pPr>
            <w:r>
              <w:rPr>
                <w:rFonts w:ascii="Tahoma" w:eastAsia="Tahoma" w:hAnsi="Tahoma" w:cs="Tahoma"/>
                <w:color w:val="000000"/>
                <w:sz w:val="19"/>
                <w:szCs w:val="19"/>
              </w:rPr>
              <w:t xml:space="preserve">b. Indicazioni da considerare nella redazione del Progetto individuale di cui all’articolo 14 Legge n. 328/00 (se  il Progetto individuale è stato richiesto e deve ancora essere redatto) </w:t>
            </w:r>
          </w:p>
          <w:p w:rsidR="00183A52" w:rsidRDefault="00A8015A">
            <w:pPr>
              <w:widowControl w:val="0"/>
              <w:pBdr>
                <w:top w:val="nil"/>
                <w:left w:val="nil"/>
                <w:bottom w:val="nil"/>
                <w:right w:val="nil"/>
                <w:between w:val="nil"/>
              </w:pBdr>
              <w:spacing w:line="245" w:lineRule="auto"/>
              <w:ind w:left="133" w:right="302"/>
              <w:rPr>
                <w:rFonts w:ascii="Calibri" w:eastAsia="Calibri" w:hAnsi="Calibri" w:cs="Calibri"/>
                <w:i/>
                <w:color w:val="000000"/>
                <w:sz w:val="19"/>
                <w:szCs w:val="19"/>
              </w:rPr>
            </w:pPr>
            <w:r>
              <w:rPr>
                <w:rFonts w:ascii="Calibri" w:eastAsia="Calibri" w:hAnsi="Calibri" w:cs="Calibri"/>
                <w:i/>
                <w:color w:val="000000"/>
                <w:sz w:val="19"/>
                <w:szCs w:val="19"/>
              </w:rPr>
              <w:t>____________________________________________________________________</w:t>
            </w:r>
            <w:r>
              <w:rPr>
                <w:rFonts w:ascii="Calibri" w:eastAsia="Calibri" w:hAnsi="Calibri" w:cs="Calibri"/>
                <w:i/>
                <w:color w:val="000000"/>
                <w:sz w:val="19"/>
                <w:szCs w:val="19"/>
              </w:rPr>
              <w:t>______________________________ __________________________________________________________________________________________________</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59" w:lineRule="auto"/>
        <w:ind w:left="787" w:right="993" w:hanging="6"/>
        <w:rPr>
          <w:rFonts w:ascii="Tahoma" w:eastAsia="Tahoma" w:hAnsi="Tahoma" w:cs="Tahoma"/>
          <w:b/>
          <w:color w:val="000000"/>
          <w:sz w:val="16"/>
          <w:szCs w:val="16"/>
        </w:rPr>
      </w:pPr>
      <w:r>
        <w:rPr>
          <w:rFonts w:ascii="Tahoma" w:eastAsia="Tahoma" w:hAnsi="Tahoma" w:cs="Tahoma"/>
          <w:b/>
          <w:color w:val="000000"/>
          <w:sz w:val="24"/>
          <w:szCs w:val="24"/>
        </w:rPr>
        <w:t xml:space="preserve">4. Osservazioni sull’alunno/a per progettare gli interventi di sostegno didattico  </w:t>
      </w:r>
      <w:r>
        <w:rPr>
          <w:rFonts w:ascii="Tahoma" w:eastAsia="Tahoma" w:hAnsi="Tahoma" w:cs="Tahoma"/>
          <w:b/>
          <w:color w:val="000000"/>
          <w:sz w:val="16"/>
          <w:szCs w:val="16"/>
        </w:rPr>
        <w:t xml:space="preserve">Punti di forza sui quali costruire gli interventi educativi e didattici </w:t>
      </w:r>
    </w:p>
    <w:tbl>
      <w:tblPr>
        <w:tblStyle w:val="a7"/>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183A52">
        <w:trPr>
          <w:trHeight w:val="1092"/>
        </w:trPr>
        <w:tc>
          <w:tcPr>
            <w:tcW w:w="1020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b/>
                <w:color w:val="000000"/>
                <w:sz w:val="19"/>
                <w:szCs w:val="19"/>
              </w:rPr>
              <w:t>a. Dimensione della relazione, dell’interazione e della socializzazione</w:t>
            </w:r>
            <w:r>
              <w:rPr>
                <w:rFonts w:ascii="Tahoma" w:eastAsia="Tahoma" w:hAnsi="Tahoma" w:cs="Tahoma"/>
                <w:color w:val="000000"/>
                <w:sz w:val="19"/>
                <w:szCs w:val="19"/>
              </w:rPr>
              <w:t xml:space="preserve">: </w:t>
            </w:r>
          </w:p>
        </w:tc>
      </w:tr>
      <w:tr w:rsidR="00183A52">
        <w:trPr>
          <w:trHeight w:val="971"/>
        </w:trPr>
        <w:tc>
          <w:tcPr>
            <w:tcW w:w="1020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62"/>
              <w:rPr>
                <w:rFonts w:ascii="Tahoma" w:eastAsia="Tahoma" w:hAnsi="Tahoma" w:cs="Tahoma"/>
                <w:color w:val="000000"/>
                <w:sz w:val="19"/>
                <w:szCs w:val="19"/>
              </w:rPr>
            </w:pPr>
            <w:r>
              <w:rPr>
                <w:rFonts w:ascii="Tahoma" w:eastAsia="Tahoma" w:hAnsi="Tahoma" w:cs="Tahoma"/>
                <w:b/>
                <w:color w:val="000000"/>
                <w:sz w:val="19"/>
                <w:szCs w:val="19"/>
              </w:rPr>
              <w:t>b. Dimensione della comunicazione e del linguaggio</w:t>
            </w:r>
            <w:r>
              <w:rPr>
                <w:rFonts w:ascii="Tahoma" w:eastAsia="Tahoma" w:hAnsi="Tahoma" w:cs="Tahoma"/>
                <w:color w:val="000000"/>
                <w:sz w:val="19"/>
                <w:szCs w:val="19"/>
              </w:rPr>
              <w:t xml:space="preserve">: </w:t>
            </w:r>
          </w:p>
        </w:tc>
      </w:tr>
      <w:tr w:rsidR="00183A52">
        <w:trPr>
          <w:trHeight w:val="969"/>
        </w:trPr>
        <w:tc>
          <w:tcPr>
            <w:tcW w:w="1020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c. Dimensione dell’autonomia e dell’orientamento</w:t>
            </w:r>
            <w:r>
              <w:rPr>
                <w:rFonts w:ascii="Tahoma" w:eastAsia="Tahoma" w:hAnsi="Tahoma" w:cs="Tahoma"/>
                <w:color w:val="000000"/>
                <w:sz w:val="19"/>
                <w:szCs w:val="19"/>
              </w:rPr>
              <w:t>:</w:t>
            </w:r>
          </w:p>
        </w:tc>
      </w:tr>
      <w:tr w:rsidR="00183A52">
        <w:trPr>
          <w:trHeight w:val="832"/>
        </w:trPr>
        <w:tc>
          <w:tcPr>
            <w:tcW w:w="1020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d. Dimensione cognitiva, neuropsicologica e dell’apprendimento</w:t>
            </w:r>
            <w:r>
              <w:rPr>
                <w:rFonts w:ascii="Tahoma" w:eastAsia="Tahoma" w:hAnsi="Tahoma" w:cs="Tahoma"/>
                <w:color w:val="000000"/>
                <w:sz w:val="19"/>
                <w:szCs w:val="19"/>
              </w:rPr>
              <w:t>:</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22"/>
        <w:rPr>
          <w:rFonts w:ascii="Tahoma" w:eastAsia="Tahoma" w:hAnsi="Tahoma" w:cs="Tahoma"/>
          <w:color w:val="000000"/>
          <w:sz w:val="19"/>
          <w:szCs w:val="19"/>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tbl>
      <w:tblPr>
        <w:tblStyle w:val="a8"/>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183A52">
        <w:trPr>
          <w:trHeight w:val="953"/>
        </w:trPr>
        <w:tc>
          <w:tcPr>
            <w:tcW w:w="226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rsidR="00183A52" w:rsidRDefault="00A8015A">
            <w:pPr>
              <w:widowControl w:val="0"/>
              <w:pBdr>
                <w:top w:val="nil"/>
                <w:left w:val="nil"/>
                <w:bottom w:val="nil"/>
                <w:right w:val="nil"/>
                <w:between w:val="nil"/>
              </w:pBdr>
              <w:spacing w:before="26" w:line="260" w:lineRule="auto"/>
              <w:ind w:left="128" w:right="277" w:hanging="7"/>
              <w:rPr>
                <w:rFonts w:ascii="Tahoma" w:eastAsia="Tahoma" w:hAnsi="Tahoma" w:cs="Tahoma"/>
                <w:color w:val="000000"/>
                <w:sz w:val="19"/>
                <w:szCs w:val="19"/>
              </w:rPr>
            </w:pPr>
            <w:r>
              <w:rPr>
                <w:rFonts w:ascii="Tahoma" w:eastAsia="Tahoma" w:hAnsi="Tahoma" w:cs="Tahoma"/>
                <w:color w:val="000000"/>
                <w:sz w:val="19"/>
                <w:szCs w:val="19"/>
              </w:rPr>
              <w:t>oggetto di eventuale  revisione</w:t>
            </w:r>
          </w:p>
        </w:tc>
        <w:tc>
          <w:tcPr>
            <w:tcW w:w="794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201"/>
        <w:jc w:val="right"/>
        <w:rPr>
          <w:rFonts w:ascii="Tahoma" w:eastAsia="Tahoma" w:hAnsi="Tahoma" w:cs="Tahoma"/>
          <w:b/>
          <w:color w:val="000000"/>
          <w:sz w:val="24"/>
          <w:szCs w:val="24"/>
        </w:rPr>
      </w:pPr>
      <w:r>
        <w:rPr>
          <w:rFonts w:ascii="Tahoma" w:eastAsia="Tahoma" w:hAnsi="Tahoma" w:cs="Tahoma"/>
          <w:b/>
          <w:color w:val="000000"/>
          <w:sz w:val="24"/>
          <w:szCs w:val="24"/>
        </w:rPr>
        <w:t xml:space="preserve">5. Interventi per l’alunno/a: obiettivi educativi e didattici, strumenti, strategie e modalità </w:t>
      </w:r>
    </w:p>
    <w:p w:rsidR="00183A52" w:rsidRDefault="00A8015A">
      <w:pPr>
        <w:widowControl w:val="0"/>
        <w:pBdr>
          <w:top w:val="nil"/>
          <w:left w:val="nil"/>
          <w:bottom w:val="nil"/>
          <w:right w:val="nil"/>
          <w:between w:val="nil"/>
        </w:pBdr>
        <w:spacing w:before="223" w:line="259" w:lineRule="auto"/>
        <w:ind w:left="717" w:right="410" w:hanging="10"/>
        <w:rPr>
          <w:rFonts w:ascii="Tahoma" w:eastAsia="Tahoma" w:hAnsi="Tahoma" w:cs="Tahoma"/>
          <w:color w:val="000000"/>
          <w:sz w:val="16"/>
          <w:szCs w:val="16"/>
        </w:rPr>
      </w:pPr>
      <w:r>
        <w:rPr>
          <w:rFonts w:ascii="Tahoma" w:eastAsia="Tahoma" w:hAnsi="Tahoma" w:cs="Tahoma"/>
          <w:b/>
          <w:color w:val="000000"/>
        </w:rPr>
        <w:t xml:space="preserve">A. Dimensione: RELAZIONE / INTERAZIONE / SOCIALIZZAZIONE → </w:t>
      </w:r>
      <w:r>
        <w:rPr>
          <w:rFonts w:ascii="Tahoma" w:eastAsia="Tahoma" w:hAnsi="Tahoma" w:cs="Tahoma"/>
          <w:color w:val="000000"/>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w:t>
      </w:r>
      <w:r>
        <w:rPr>
          <w:rFonts w:ascii="Tahoma" w:eastAsia="Tahoma" w:hAnsi="Tahoma" w:cs="Tahoma"/>
          <w:color w:val="000000"/>
          <w:sz w:val="16"/>
          <w:szCs w:val="16"/>
        </w:rPr>
        <w:t xml:space="preserve">co, la motivazione all’apprendimento </w:t>
      </w:r>
    </w:p>
    <w:p w:rsidR="00183A52" w:rsidRDefault="00A8015A">
      <w:pPr>
        <w:widowControl w:val="0"/>
        <w:pBdr>
          <w:top w:val="nil"/>
          <w:left w:val="nil"/>
          <w:bottom w:val="nil"/>
          <w:right w:val="nil"/>
          <w:between w:val="nil"/>
        </w:pBdr>
        <w:spacing w:before="161"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9"/>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183A52">
        <w:trPr>
          <w:trHeight w:val="1138"/>
        </w:trPr>
        <w:tc>
          <w:tcPr>
            <w:tcW w:w="1020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INTERVENTI EDUCATIVI, DIDATTICI e METODOLOGICI</w:t>
      </w:r>
    </w:p>
    <w:tbl>
      <w:tblPr>
        <w:tblStyle w:val="a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183A52">
        <w:trPr>
          <w:trHeight w:val="1372"/>
        </w:trPr>
        <w:tc>
          <w:tcPr>
            <w:tcW w:w="425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3 </w:t>
      </w:r>
    </w:p>
    <w:p w:rsidR="00183A52" w:rsidRDefault="00A8015A">
      <w:pPr>
        <w:widowControl w:val="0"/>
        <w:pBdr>
          <w:top w:val="nil"/>
          <w:left w:val="nil"/>
          <w:bottom w:val="nil"/>
          <w:right w:val="nil"/>
          <w:between w:val="nil"/>
        </w:pBdr>
        <w:spacing w:line="260" w:lineRule="auto"/>
        <w:ind w:left="711" w:right="323" w:firstLine="12"/>
        <w:rPr>
          <w:rFonts w:ascii="Tahoma" w:eastAsia="Tahoma" w:hAnsi="Tahoma" w:cs="Tahoma"/>
          <w:color w:val="000000"/>
          <w:sz w:val="16"/>
          <w:szCs w:val="16"/>
        </w:rPr>
      </w:pPr>
      <w:r>
        <w:rPr>
          <w:rFonts w:ascii="Tahoma" w:eastAsia="Tahoma" w:hAnsi="Tahoma" w:cs="Tahoma"/>
          <w:b/>
          <w:color w:val="000000"/>
        </w:rPr>
        <w:t xml:space="preserve">B. Dimensione: COMUNICAZIONE / LINGUAGGIO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w:t>
      </w:r>
      <w:r>
        <w:rPr>
          <w:rFonts w:ascii="Tahoma" w:eastAsia="Tahoma" w:hAnsi="Tahoma" w:cs="Tahoma"/>
          <w:color w:val="000000"/>
          <w:sz w:val="16"/>
          <w:szCs w:val="16"/>
        </w:rPr>
        <w:t xml:space="preserve">nale, intesa come modalità di interazione, presenza e tipologia di contenuti prevalenti, utilizzo di mezzi privilegiati </w:t>
      </w:r>
    </w:p>
    <w:p w:rsidR="00183A52" w:rsidRDefault="00A8015A">
      <w:pPr>
        <w:widowControl w:val="0"/>
        <w:pBdr>
          <w:top w:val="nil"/>
          <w:left w:val="nil"/>
          <w:bottom w:val="nil"/>
          <w:right w:val="nil"/>
          <w:between w:val="nil"/>
        </w:pBdr>
        <w:spacing w:before="160"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b"/>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183A52">
        <w:trPr>
          <w:trHeight w:val="1288"/>
        </w:trPr>
        <w:tc>
          <w:tcPr>
            <w:tcW w:w="1020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EDUCATIVI, DIDATTICI e METODOLOGICI </w:t>
      </w:r>
    </w:p>
    <w:tbl>
      <w:tblPr>
        <w:tblStyle w:val="ac"/>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183A52">
        <w:trPr>
          <w:trHeight w:val="2112"/>
        </w:trPr>
        <w:tc>
          <w:tcPr>
            <w:tcW w:w="425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60" w:lineRule="auto"/>
        <w:ind w:left="711" w:right="145" w:firstLine="3"/>
        <w:rPr>
          <w:rFonts w:ascii="Tahoma" w:eastAsia="Tahoma" w:hAnsi="Tahoma" w:cs="Tahoma"/>
          <w:color w:val="000000"/>
          <w:sz w:val="16"/>
          <w:szCs w:val="16"/>
        </w:rPr>
      </w:pPr>
      <w:r>
        <w:rPr>
          <w:rFonts w:ascii="Tahoma" w:eastAsia="Tahoma" w:hAnsi="Tahoma" w:cs="Tahoma"/>
          <w:b/>
          <w:color w:val="000000"/>
        </w:rPr>
        <w:t xml:space="preserve">C. Dimensione: AUTONOMIA/ORIENTAMENTO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si faccia riferimento all'autonomia della persona e all'autonomia sociale,  alle dimensioni motorio-prassica (motricità globale, motricità fine, prassie semplici e complesse) e sensoriale (funzionalità visiva, uditiv</w:t>
      </w:r>
      <w:r>
        <w:rPr>
          <w:rFonts w:ascii="Tahoma" w:eastAsia="Tahoma" w:hAnsi="Tahoma" w:cs="Tahoma"/>
          <w:color w:val="000000"/>
          <w:sz w:val="16"/>
          <w:szCs w:val="16"/>
        </w:rPr>
        <w:t xml:space="preserve">a, tattile) </w:t>
      </w:r>
    </w:p>
    <w:p w:rsidR="00183A52" w:rsidRDefault="00A8015A">
      <w:pPr>
        <w:widowControl w:val="0"/>
        <w:pBdr>
          <w:top w:val="nil"/>
          <w:left w:val="nil"/>
          <w:bottom w:val="nil"/>
          <w:right w:val="nil"/>
          <w:between w:val="nil"/>
        </w:pBdr>
        <w:spacing w:before="114"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d"/>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183A52">
        <w:trPr>
          <w:trHeight w:val="1180"/>
        </w:trPr>
        <w:tc>
          <w:tcPr>
            <w:tcW w:w="1020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EDUCATIVI, DIDATTICI e METODOLOGICI </w:t>
      </w:r>
    </w:p>
    <w:tbl>
      <w:tblPr>
        <w:tblStyle w:val="ae"/>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183A52">
        <w:trPr>
          <w:trHeight w:val="1953"/>
        </w:trPr>
        <w:tc>
          <w:tcPr>
            <w:tcW w:w="425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59" w:lineRule="auto"/>
        <w:ind w:left="710" w:right="3" w:firstLine="15"/>
        <w:jc w:val="both"/>
        <w:rPr>
          <w:rFonts w:ascii="Tahoma" w:eastAsia="Tahoma" w:hAnsi="Tahoma" w:cs="Tahoma"/>
          <w:color w:val="000000"/>
          <w:sz w:val="16"/>
          <w:szCs w:val="16"/>
        </w:rPr>
      </w:pPr>
      <w:r>
        <w:rPr>
          <w:rFonts w:ascii="Tahoma" w:eastAsia="Tahoma" w:hAnsi="Tahoma" w:cs="Tahoma"/>
          <w:b/>
          <w:color w:val="000000"/>
          <w:sz w:val="24"/>
          <w:szCs w:val="24"/>
        </w:rPr>
        <w:t xml:space="preserve">D. Dimensione COGNITIVA, NEUROPSICOLOGICA E DELL'APPRENDIMENTO </w:t>
      </w:r>
      <w:r>
        <w:rPr>
          <w:rFonts w:ascii="Arial Unicode MS" w:eastAsia="Arial Unicode MS" w:hAnsi="Arial Unicode MS" w:cs="Arial Unicode MS"/>
          <w:i/>
          <w:color w:val="000000"/>
          <w:sz w:val="16"/>
          <w:szCs w:val="16"/>
        </w:rPr>
        <w:t xml:space="preserve">→ </w:t>
      </w:r>
      <w:r>
        <w:rPr>
          <w:rFonts w:ascii="Tahoma" w:eastAsia="Tahoma" w:hAnsi="Tahoma" w:cs="Tahoma"/>
          <w:color w:val="000000"/>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w:t>
      </w:r>
      <w:r>
        <w:rPr>
          <w:rFonts w:ascii="Tahoma" w:eastAsia="Tahoma" w:hAnsi="Tahoma" w:cs="Tahoma"/>
          <w:color w:val="000000"/>
          <w:sz w:val="16"/>
          <w:szCs w:val="16"/>
        </w:rPr>
        <w:t xml:space="preserve">erse per la risoluzione di compiti, alle competenze di lettura, scrittura, calcolo,  decodifica di testi o messaggi </w:t>
      </w:r>
    </w:p>
    <w:p w:rsidR="00183A52" w:rsidRDefault="00A8015A">
      <w:pPr>
        <w:widowControl w:val="0"/>
        <w:pBdr>
          <w:top w:val="nil"/>
          <w:left w:val="nil"/>
          <w:bottom w:val="nil"/>
          <w:right w:val="nil"/>
          <w:between w:val="nil"/>
        </w:pBdr>
        <w:spacing w:before="162"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OBIETTIVI </w:t>
      </w:r>
    </w:p>
    <w:tbl>
      <w:tblPr>
        <w:tblStyle w:val="af"/>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183A52">
        <w:trPr>
          <w:trHeight w:val="1911"/>
        </w:trPr>
        <w:tc>
          <w:tcPr>
            <w:tcW w:w="1020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Obiettivi ed esiti attesi</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INTERVENTI EDUCATIVI, DIDATTICI e METODOLOGICI</w:t>
      </w:r>
    </w:p>
    <w:tbl>
      <w:tblPr>
        <w:tblStyle w:val="af0"/>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956"/>
      </w:tblGrid>
      <w:tr w:rsidR="00183A52">
        <w:trPr>
          <w:trHeight w:val="1377"/>
        </w:trPr>
        <w:tc>
          <w:tcPr>
            <w:tcW w:w="425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Attività </w:t>
            </w:r>
          </w:p>
        </w:tc>
        <w:tc>
          <w:tcPr>
            <w:tcW w:w="595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9"/>
                <w:szCs w:val="19"/>
              </w:rPr>
              <w:t>Strategie e Strumenti</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4 </w:t>
      </w:r>
    </w:p>
    <w:p w:rsidR="00183A52" w:rsidRDefault="00A8015A">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1"/>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7797"/>
      </w:tblGrid>
      <w:tr w:rsidR="00183A52">
        <w:trPr>
          <w:trHeight w:val="1272"/>
        </w:trPr>
        <w:tc>
          <w:tcPr>
            <w:tcW w:w="241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9" w:lineRule="auto"/>
              <w:ind w:left="120" w:right="168" w:firstLine="1"/>
              <w:rPr>
                <w:rFonts w:ascii="Tahoma" w:eastAsia="Tahoma" w:hAnsi="Tahoma" w:cs="Tahoma"/>
                <w:color w:val="000000"/>
                <w:sz w:val="18"/>
                <w:szCs w:val="18"/>
              </w:rPr>
            </w:pPr>
            <w:r>
              <w:rPr>
                <w:rFonts w:ascii="Tahoma" w:eastAsia="Tahoma" w:hAnsi="Tahoma" w:cs="Tahoma"/>
                <w:color w:val="000000"/>
                <w:sz w:val="18"/>
                <w:szCs w:val="18"/>
              </w:rPr>
              <w:t xml:space="preserve">Specificare i punti oggetto  di eventuale revisione </w:t>
            </w:r>
          </w:p>
          <w:p w:rsidR="00183A52" w:rsidRDefault="00A8015A">
            <w:pPr>
              <w:widowControl w:val="0"/>
              <w:pBdr>
                <w:top w:val="nil"/>
                <w:left w:val="nil"/>
                <w:bottom w:val="nil"/>
                <w:right w:val="nil"/>
                <w:between w:val="nil"/>
              </w:pBdr>
              <w:spacing w:before="10"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relativi alle diverse  </w:t>
            </w:r>
          </w:p>
          <w:p w:rsidR="00183A52" w:rsidRDefault="00A8015A">
            <w:pPr>
              <w:widowControl w:val="0"/>
              <w:pBdr>
                <w:top w:val="nil"/>
                <w:left w:val="nil"/>
                <w:bottom w:val="nil"/>
                <w:right w:val="nil"/>
                <w:between w:val="nil"/>
              </w:pBdr>
              <w:spacing w:before="22" w:line="240" w:lineRule="auto"/>
              <w:ind w:left="128"/>
              <w:rPr>
                <w:rFonts w:ascii="Tahoma" w:eastAsia="Tahoma" w:hAnsi="Tahoma" w:cs="Tahoma"/>
                <w:color w:val="000000"/>
                <w:sz w:val="18"/>
                <w:szCs w:val="18"/>
              </w:rPr>
            </w:pPr>
            <w:r>
              <w:rPr>
                <w:rFonts w:ascii="Tahoma" w:eastAsia="Tahoma" w:hAnsi="Tahoma" w:cs="Tahoma"/>
                <w:color w:val="000000"/>
                <w:sz w:val="18"/>
                <w:szCs w:val="18"/>
              </w:rPr>
              <w:t>Dimensioni interessate.</w:t>
            </w:r>
          </w:p>
        </w:tc>
        <w:tc>
          <w:tcPr>
            <w:tcW w:w="779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 xml:space="preserve">Data: ______________ </w:t>
      </w:r>
    </w:p>
    <w:tbl>
      <w:tblPr>
        <w:tblStyle w:val="af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7797"/>
      </w:tblGrid>
      <w:tr w:rsidR="00183A52">
        <w:trPr>
          <w:trHeight w:val="1108"/>
        </w:trPr>
        <w:tc>
          <w:tcPr>
            <w:tcW w:w="241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9" w:lineRule="auto"/>
              <w:ind w:left="120" w:right="241"/>
              <w:rPr>
                <w:rFonts w:ascii="Tahoma" w:eastAsia="Tahoma" w:hAnsi="Tahoma" w:cs="Tahoma"/>
                <w:color w:val="000000"/>
                <w:sz w:val="18"/>
                <w:szCs w:val="18"/>
              </w:rPr>
            </w:pPr>
            <w:r>
              <w:rPr>
                <w:rFonts w:ascii="Tahoma" w:eastAsia="Tahoma" w:hAnsi="Tahoma" w:cs="Tahoma"/>
                <w:color w:val="000000"/>
                <w:sz w:val="18"/>
                <w:szCs w:val="18"/>
              </w:rPr>
              <w:t xml:space="preserve">Con verifica dei risultati  conseguiti e valutazione  sull'efficacia di interventi,  strategie e strumenti. </w:t>
            </w:r>
          </w:p>
        </w:tc>
        <w:tc>
          <w:tcPr>
            <w:tcW w:w="779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86"/>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rsidR="00183A52" w:rsidRDefault="00A8015A">
      <w:pPr>
        <w:widowControl w:val="0"/>
        <w:pBdr>
          <w:top w:val="nil"/>
          <w:left w:val="nil"/>
          <w:bottom w:val="nil"/>
          <w:right w:val="nil"/>
          <w:between w:val="nil"/>
        </w:pBdr>
        <w:spacing w:before="223" w:line="260" w:lineRule="auto"/>
        <w:ind w:left="714" w:right="138"/>
        <w:rPr>
          <w:rFonts w:ascii="Tahoma" w:eastAsia="Tahoma" w:hAnsi="Tahoma" w:cs="Tahoma"/>
          <w:color w:val="000000"/>
          <w:sz w:val="19"/>
          <w:szCs w:val="19"/>
        </w:rPr>
      </w:pPr>
      <w:r>
        <w:rPr>
          <w:rFonts w:ascii="Tahoma" w:eastAsia="Tahoma" w:hAnsi="Tahoma" w:cs="Tahoma"/>
          <w:color w:val="000000"/>
          <w:sz w:val="19"/>
          <w:szCs w:val="19"/>
        </w:rPr>
        <w:t xml:space="preserve">Osservazioni nel contesto scolastico - fisico, organizzativo, relazionale - con indicazione delle barriere e dei facilitatori a  seguito dell’osservazione sistematica dell’alunno/a e della classe. </w:t>
      </w:r>
    </w:p>
    <w:tbl>
      <w:tblPr>
        <w:tblStyle w:val="af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183A52">
        <w:trPr>
          <w:trHeight w:val="2088"/>
        </w:trPr>
        <w:tc>
          <w:tcPr>
            <w:tcW w:w="10209"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22"/>
        <w:rPr>
          <w:rFonts w:ascii="Tahoma" w:eastAsia="Tahoma" w:hAnsi="Tahoma" w:cs="Tahoma"/>
          <w:color w:val="000000"/>
          <w:sz w:val="19"/>
          <w:szCs w:val="19"/>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tbl>
      <w:tblPr>
        <w:tblStyle w:val="af4"/>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183A52">
        <w:trPr>
          <w:trHeight w:val="873"/>
        </w:trPr>
        <w:tc>
          <w:tcPr>
            <w:tcW w:w="226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183A52" w:rsidRDefault="00A8015A">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rsidR="00183A52" w:rsidRDefault="00A8015A">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88"/>
        <w:rPr>
          <w:rFonts w:ascii="Tahoma" w:eastAsia="Tahoma" w:hAnsi="Tahoma" w:cs="Tahoma"/>
          <w:b/>
          <w:color w:val="000000"/>
          <w:sz w:val="24"/>
          <w:szCs w:val="24"/>
        </w:rPr>
      </w:pPr>
      <w:r>
        <w:rPr>
          <w:rFonts w:ascii="Tahoma" w:eastAsia="Tahoma" w:hAnsi="Tahoma" w:cs="Tahoma"/>
          <w:b/>
          <w:color w:val="000000"/>
          <w:sz w:val="24"/>
          <w:szCs w:val="24"/>
        </w:rPr>
        <w:t xml:space="preserve">7. Interventi sul contesto per realizzare un ambiente di apprendimento inclusivo </w:t>
      </w:r>
    </w:p>
    <w:p w:rsidR="00183A52" w:rsidRDefault="00A8015A">
      <w:pPr>
        <w:widowControl w:val="0"/>
        <w:pBdr>
          <w:top w:val="nil"/>
          <w:left w:val="nil"/>
          <w:bottom w:val="nil"/>
          <w:right w:val="nil"/>
          <w:between w:val="nil"/>
        </w:pBdr>
        <w:spacing w:before="226" w:line="260" w:lineRule="auto"/>
        <w:ind w:left="713" w:right="-6" w:hanging="5"/>
        <w:rPr>
          <w:rFonts w:ascii="Tahoma" w:eastAsia="Tahoma" w:hAnsi="Tahoma" w:cs="Tahoma"/>
          <w:color w:val="000000"/>
          <w:sz w:val="19"/>
          <w:szCs w:val="19"/>
        </w:rPr>
      </w:pPr>
      <w:r>
        <w:rPr>
          <w:rFonts w:ascii="Tahoma" w:eastAsia="Tahoma" w:hAnsi="Tahoma" w:cs="Tahoma"/>
          <w:color w:val="000000"/>
          <w:sz w:val="19"/>
          <w:szCs w:val="19"/>
          <w:highlight w:val="white"/>
        </w:rPr>
        <w:t xml:space="preserve">Tenendo conto di quanto definito nelle Sezioni 5 e 6, descrivere gli interventi previsti sul contesto e sull’ambiente di </w:t>
      </w:r>
      <w:r>
        <w:rPr>
          <w:rFonts w:ascii="Tahoma" w:eastAsia="Tahoma" w:hAnsi="Tahoma" w:cs="Tahoma"/>
          <w:color w:val="000000"/>
          <w:sz w:val="19"/>
          <w:szCs w:val="19"/>
        </w:rPr>
        <w:t xml:space="preserve"> </w:t>
      </w:r>
      <w:r>
        <w:rPr>
          <w:rFonts w:ascii="Tahoma" w:eastAsia="Tahoma" w:hAnsi="Tahoma" w:cs="Tahoma"/>
          <w:color w:val="000000"/>
          <w:sz w:val="19"/>
          <w:szCs w:val="19"/>
          <w:highlight w:val="white"/>
        </w:rPr>
        <w:t>apprendimento.</w:t>
      </w:r>
      <w:r>
        <w:rPr>
          <w:rFonts w:ascii="Tahoma" w:eastAsia="Tahoma" w:hAnsi="Tahoma" w:cs="Tahoma"/>
          <w:color w:val="000000"/>
          <w:sz w:val="19"/>
          <w:szCs w:val="19"/>
        </w:rPr>
        <w:t xml:space="preserve"> </w:t>
      </w:r>
    </w:p>
    <w:tbl>
      <w:tblPr>
        <w:tblStyle w:val="af5"/>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183A52">
        <w:trPr>
          <w:trHeight w:val="2035"/>
        </w:trPr>
        <w:tc>
          <w:tcPr>
            <w:tcW w:w="10209"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22"/>
        <w:rPr>
          <w:rFonts w:ascii="Tahoma" w:eastAsia="Tahoma" w:hAnsi="Tahoma" w:cs="Tahoma"/>
          <w:color w:val="000000"/>
          <w:sz w:val="19"/>
          <w:szCs w:val="19"/>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9"/>
          <w:szCs w:val="19"/>
        </w:rPr>
        <w:t xml:space="preserve">Data: ______________ </w:t>
      </w:r>
    </w:p>
    <w:tbl>
      <w:tblPr>
        <w:tblStyle w:val="af6"/>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183A52">
        <w:trPr>
          <w:trHeight w:val="994"/>
        </w:trPr>
        <w:tc>
          <w:tcPr>
            <w:tcW w:w="226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rsidR="00183A52" w:rsidRDefault="00A8015A">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rsidR="00183A52" w:rsidRDefault="00A8015A">
            <w:pPr>
              <w:widowControl w:val="0"/>
              <w:pBdr>
                <w:top w:val="nil"/>
                <w:left w:val="nil"/>
                <w:bottom w:val="nil"/>
                <w:right w:val="nil"/>
                <w:between w:val="nil"/>
              </w:pBdr>
              <w:spacing w:before="23"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06"/>
        <w:rPr>
          <w:rFonts w:ascii="Tahoma" w:eastAsia="Tahoma" w:hAnsi="Tahoma" w:cs="Tahoma"/>
          <w:color w:val="000000"/>
          <w:sz w:val="19"/>
          <w:szCs w:val="19"/>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9"/>
          <w:szCs w:val="19"/>
        </w:rPr>
        <w:t>Data: ______________</w:t>
      </w:r>
    </w:p>
    <w:tbl>
      <w:tblPr>
        <w:tblStyle w:val="af7"/>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183A52">
        <w:trPr>
          <w:trHeight w:val="1271"/>
        </w:trPr>
        <w:tc>
          <w:tcPr>
            <w:tcW w:w="226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9" w:lineRule="auto"/>
              <w:ind w:left="120" w:right="153"/>
              <w:rPr>
                <w:rFonts w:ascii="Tahoma" w:eastAsia="Tahoma" w:hAnsi="Tahoma" w:cs="Tahoma"/>
                <w:color w:val="000000"/>
                <w:sz w:val="18"/>
                <w:szCs w:val="18"/>
              </w:rPr>
            </w:pPr>
            <w:r>
              <w:rPr>
                <w:rFonts w:ascii="Tahoma" w:eastAsia="Tahoma" w:hAnsi="Tahoma" w:cs="Tahoma"/>
                <w:color w:val="000000"/>
                <w:sz w:val="18"/>
                <w:szCs w:val="18"/>
              </w:rPr>
              <w:t>Con verifica dei risultati  conseguiti e valutazione  sull'efficacia di interventi, strategie e strumenti.</w:t>
            </w:r>
          </w:p>
        </w:tc>
        <w:tc>
          <w:tcPr>
            <w:tcW w:w="794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5 </w:t>
      </w:r>
    </w:p>
    <w:p w:rsidR="00183A52" w:rsidRDefault="00A8015A">
      <w:pPr>
        <w:widowControl w:val="0"/>
        <w:pBdr>
          <w:top w:val="nil"/>
          <w:left w:val="nil"/>
          <w:bottom w:val="nil"/>
          <w:right w:val="nil"/>
          <w:between w:val="nil"/>
        </w:pBdr>
        <w:spacing w:line="240" w:lineRule="auto"/>
        <w:ind w:left="782"/>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rsidR="00183A52" w:rsidRDefault="00A8015A">
      <w:pPr>
        <w:widowControl w:val="0"/>
        <w:pBdr>
          <w:top w:val="nil"/>
          <w:left w:val="nil"/>
          <w:bottom w:val="nil"/>
          <w:right w:val="nil"/>
          <w:between w:val="nil"/>
        </w:pBdr>
        <w:spacing w:before="195" w:line="261" w:lineRule="auto"/>
        <w:ind w:left="713" w:right="472" w:firstLine="1"/>
        <w:rPr>
          <w:rFonts w:ascii="Tahoma" w:eastAsia="Tahoma" w:hAnsi="Tahoma" w:cs="Tahoma"/>
          <w:color w:val="000000"/>
          <w:sz w:val="19"/>
          <w:szCs w:val="19"/>
        </w:rPr>
      </w:pPr>
      <w:r>
        <w:rPr>
          <w:rFonts w:ascii="Tahoma" w:eastAsia="Tahoma" w:hAnsi="Tahoma" w:cs="Tahoma"/>
          <w:color w:val="000000"/>
          <w:sz w:val="19"/>
          <w:szCs w:val="19"/>
        </w:rPr>
        <w:t xml:space="preserve">8. 1 Interventi educativo-didattici, strategie, strumenti nelle diverse discipline/aree disciplinari (Anche nel caso in cui le discipline siano aggregate in aree disciplinari, la valutazione degli apprendimenti è sempre  espressa per ciascuna disciplina) </w:t>
      </w:r>
    </w:p>
    <w:tbl>
      <w:tblPr>
        <w:tblStyle w:val="af8"/>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183A52">
        <w:trPr>
          <w:trHeight w:val="1368"/>
        </w:trPr>
        <w:tc>
          <w:tcPr>
            <w:tcW w:w="1020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421" w:lineRule="auto"/>
              <w:ind w:left="129" w:right="213"/>
              <w:jc w:val="both"/>
              <w:rPr>
                <w:rFonts w:ascii="Tahoma" w:eastAsia="Tahoma" w:hAnsi="Tahoma" w:cs="Tahoma"/>
                <w:color w:val="000000"/>
                <w:sz w:val="18"/>
                <w:szCs w:val="18"/>
              </w:rPr>
            </w:pPr>
            <w:r>
              <w:rPr>
                <w:rFonts w:ascii="Tahoma" w:eastAsia="Tahoma" w:hAnsi="Tahoma" w:cs="Tahoma"/>
                <w:color w:val="000000"/>
                <w:sz w:val="19"/>
                <w:szCs w:val="19"/>
              </w:rPr>
              <w:t xml:space="preserve">Modalità di sostegno educativo-didattico e ulteriori interventi di inclusione…………………………………………………….. ………………………………………………………………………………………………………………………………………………………………. </w:t>
            </w:r>
            <w:r>
              <w:rPr>
                <w:rFonts w:ascii="Tahoma" w:eastAsia="Tahoma" w:hAnsi="Tahoma" w:cs="Tahoma"/>
                <w:color w:val="000000"/>
                <w:sz w:val="18"/>
                <w:szCs w:val="18"/>
              </w:rPr>
              <w:t>………………………………………………………………………………………………………………………………………………………………………………..</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15"/>
        <w:rPr>
          <w:rFonts w:ascii="Tahoma" w:eastAsia="Tahoma" w:hAnsi="Tahoma" w:cs="Tahoma"/>
          <w:color w:val="000000"/>
          <w:sz w:val="19"/>
          <w:szCs w:val="19"/>
        </w:rPr>
      </w:pPr>
      <w:r>
        <w:rPr>
          <w:rFonts w:ascii="Tahoma" w:eastAsia="Tahoma" w:hAnsi="Tahoma" w:cs="Tahoma"/>
          <w:color w:val="000000"/>
          <w:sz w:val="19"/>
          <w:szCs w:val="19"/>
        </w:rPr>
        <w:t xml:space="preserve">8.2 Progettazione disciplinare (1) </w:t>
      </w:r>
    </w:p>
    <w:tbl>
      <w:tblPr>
        <w:tblStyle w:val="af9"/>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3"/>
        <w:gridCol w:w="7826"/>
      </w:tblGrid>
      <w:tr w:rsidR="00183A52">
        <w:trPr>
          <w:trHeight w:val="1534"/>
        </w:trPr>
        <w:tc>
          <w:tcPr>
            <w:tcW w:w="238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rsidR="00183A52" w:rsidRDefault="00A8015A">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rsidR="00183A52" w:rsidRDefault="00A8015A">
            <w:pPr>
              <w:widowControl w:val="0"/>
              <w:pBdr>
                <w:top w:val="nil"/>
                <w:left w:val="nil"/>
                <w:bottom w:val="nil"/>
                <w:right w:val="nil"/>
                <w:between w:val="nil"/>
              </w:pBdr>
              <w:spacing w:before="608"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82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9" w:lineRule="auto"/>
              <w:ind w:left="111" w:right="99" w:firstLine="14"/>
              <w:rPr>
                <w:rFonts w:ascii="Tahoma" w:eastAsia="Tahoma" w:hAnsi="Tahoma" w:cs="Tahoma"/>
                <w:color w:val="000000"/>
                <w:sz w:val="18"/>
                <w:szCs w:val="18"/>
              </w:rPr>
            </w:pPr>
            <w:r>
              <w:rPr>
                <w:rFonts w:ascii="Tahoma" w:eastAsia="Tahoma" w:hAnsi="Tahoma" w:cs="Tahoma"/>
                <w:color w:val="000000"/>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w:t>
            </w:r>
            <w:r>
              <w:rPr>
                <w:rFonts w:ascii="Tahoma" w:eastAsia="Tahoma" w:hAnsi="Tahoma" w:cs="Tahoma"/>
                <w:color w:val="000000"/>
                <w:sz w:val="18"/>
                <w:szCs w:val="18"/>
              </w:rPr>
              <w:t xml:space="preserve">ca e ai criteri di valutazione ___________________________________________________________________________ </w:t>
            </w:r>
          </w:p>
          <w:p w:rsidR="00183A52" w:rsidRDefault="00A8015A">
            <w:pPr>
              <w:widowControl w:val="0"/>
              <w:pBdr>
                <w:top w:val="nil"/>
                <w:left w:val="nil"/>
                <w:bottom w:val="nil"/>
                <w:right w:val="nil"/>
                <w:between w:val="nil"/>
              </w:pBdr>
              <w:spacing w:before="171"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w:t>
            </w:r>
          </w:p>
        </w:tc>
      </w:tr>
      <w:tr w:rsidR="00183A52">
        <w:trPr>
          <w:trHeight w:val="1581"/>
        </w:trPr>
        <w:tc>
          <w:tcPr>
            <w:tcW w:w="238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rsidR="00183A52" w:rsidRDefault="00A8015A">
            <w:pPr>
              <w:widowControl w:val="0"/>
              <w:pBdr>
                <w:top w:val="nil"/>
                <w:left w:val="nil"/>
                <w:bottom w:val="nil"/>
                <w:right w:val="nil"/>
                <w:between w:val="nil"/>
              </w:pBdr>
              <w:spacing w:before="24"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rsidR="00183A52" w:rsidRDefault="00A8015A">
            <w:pPr>
              <w:widowControl w:val="0"/>
              <w:pBdr>
                <w:top w:val="nil"/>
                <w:left w:val="nil"/>
                <w:bottom w:val="nil"/>
                <w:right w:val="nil"/>
                <w:between w:val="nil"/>
              </w:pBdr>
              <w:spacing w:before="609"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82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9" w:lineRule="auto"/>
              <w:ind w:left="111" w:right="103" w:firstLine="14"/>
              <w:rPr>
                <w:rFonts w:ascii="Tahoma" w:eastAsia="Tahoma" w:hAnsi="Tahoma" w:cs="Tahoma"/>
                <w:color w:val="000000"/>
                <w:sz w:val="18"/>
                <w:szCs w:val="18"/>
              </w:rPr>
            </w:pPr>
            <w:r>
              <w:rPr>
                <w:rFonts w:ascii="Tahoma" w:eastAsia="Tahoma" w:hAnsi="Tahoma" w:cs="Tahoma"/>
                <w:color w:val="000000"/>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w:t>
            </w:r>
            <w:r>
              <w:rPr>
                <w:rFonts w:ascii="Tahoma" w:eastAsia="Tahoma" w:hAnsi="Tahoma" w:cs="Tahoma"/>
                <w:color w:val="000000"/>
                <w:sz w:val="18"/>
                <w:szCs w:val="18"/>
              </w:rPr>
              <w:t xml:space="preserve">ca e ai criteri di valutazione  ___________________________________________________________________________ </w:t>
            </w:r>
          </w:p>
          <w:p w:rsidR="00183A52" w:rsidRDefault="00A8015A">
            <w:pPr>
              <w:widowControl w:val="0"/>
              <w:pBdr>
                <w:top w:val="nil"/>
                <w:left w:val="nil"/>
                <w:bottom w:val="nil"/>
                <w:right w:val="nil"/>
                <w:between w:val="nil"/>
              </w:pBdr>
              <w:spacing w:before="171"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w:t>
            </w:r>
          </w:p>
        </w:tc>
      </w:tr>
      <w:tr w:rsidR="00183A52">
        <w:trPr>
          <w:trHeight w:val="1531"/>
        </w:trPr>
        <w:tc>
          <w:tcPr>
            <w:tcW w:w="238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rsidR="00183A52" w:rsidRDefault="00A8015A">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rsidR="00183A52" w:rsidRDefault="00A8015A">
            <w:pPr>
              <w:widowControl w:val="0"/>
              <w:pBdr>
                <w:top w:val="nil"/>
                <w:left w:val="nil"/>
                <w:bottom w:val="nil"/>
                <w:right w:val="nil"/>
                <w:between w:val="nil"/>
              </w:pBdr>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82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9" w:lineRule="auto"/>
              <w:ind w:left="111" w:right="102" w:firstLine="14"/>
              <w:rPr>
                <w:rFonts w:ascii="Tahoma" w:eastAsia="Tahoma" w:hAnsi="Tahoma" w:cs="Tahoma"/>
                <w:color w:val="000000"/>
                <w:sz w:val="18"/>
                <w:szCs w:val="18"/>
              </w:rPr>
            </w:pPr>
            <w:r>
              <w:rPr>
                <w:rFonts w:ascii="Tahoma" w:eastAsia="Tahoma" w:hAnsi="Tahoma" w:cs="Tahoma"/>
                <w:color w:val="000000"/>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w:t>
            </w:r>
            <w:r>
              <w:rPr>
                <w:rFonts w:ascii="Tahoma" w:eastAsia="Tahoma" w:hAnsi="Tahoma" w:cs="Tahoma"/>
                <w:color w:val="000000"/>
                <w:sz w:val="18"/>
                <w:szCs w:val="18"/>
              </w:rPr>
              <w:t xml:space="preserve">ca e ai criteri di valutazione  ___________________________________________________________________________ </w:t>
            </w:r>
          </w:p>
          <w:p w:rsidR="00183A52" w:rsidRDefault="00A8015A">
            <w:pPr>
              <w:widowControl w:val="0"/>
              <w:pBdr>
                <w:top w:val="nil"/>
                <w:left w:val="nil"/>
                <w:bottom w:val="nil"/>
                <w:right w:val="nil"/>
                <w:between w:val="nil"/>
              </w:pBdr>
              <w:spacing w:before="168"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382"/>
        <w:jc w:val="right"/>
        <w:rPr>
          <w:rFonts w:ascii="Tahoma" w:eastAsia="Tahoma" w:hAnsi="Tahoma" w:cs="Tahoma"/>
          <w:color w:val="000000"/>
          <w:sz w:val="19"/>
          <w:szCs w:val="19"/>
        </w:rPr>
      </w:pPr>
      <w:r>
        <w:rPr>
          <w:rFonts w:ascii="Tahoma" w:eastAsia="Tahoma" w:hAnsi="Tahoma" w:cs="Tahoma"/>
          <w:color w:val="000000"/>
          <w:sz w:val="19"/>
          <w:szCs w:val="19"/>
        </w:rPr>
        <w:t xml:space="preserve">(1) Compilare soltanto per le discipline/aree disciplinari per le quali è prevista una progettazione personalizzata.  </w:t>
      </w:r>
    </w:p>
    <w:p w:rsidR="00183A52" w:rsidRDefault="00A8015A">
      <w:pPr>
        <w:widowControl w:val="0"/>
        <w:pBdr>
          <w:top w:val="nil"/>
          <w:left w:val="nil"/>
          <w:bottom w:val="nil"/>
          <w:right w:val="nil"/>
          <w:between w:val="nil"/>
        </w:pBdr>
        <w:spacing w:before="511" w:line="240" w:lineRule="auto"/>
        <w:ind w:left="715"/>
        <w:rPr>
          <w:rFonts w:ascii="Tahoma" w:eastAsia="Tahoma" w:hAnsi="Tahoma" w:cs="Tahoma"/>
          <w:color w:val="000000"/>
          <w:sz w:val="19"/>
          <w:szCs w:val="19"/>
        </w:rPr>
      </w:pPr>
      <w:r>
        <w:rPr>
          <w:rFonts w:ascii="Tahoma" w:eastAsia="Tahoma" w:hAnsi="Tahoma" w:cs="Tahoma"/>
          <w:color w:val="000000"/>
          <w:sz w:val="19"/>
          <w:szCs w:val="19"/>
        </w:rPr>
        <w:t xml:space="preserve">8.4 Criteri di valutazione del comportamento ed eventuali obiettivi specifici </w:t>
      </w:r>
    </w:p>
    <w:tbl>
      <w:tblPr>
        <w:tblStyle w:val="af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7797"/>
      </w:tblGrid>
      <w:tr w:rsidR="00183A52">
        <w:trPr>
          <w:trHeight w:val="1159"/>
        </w:trPr>
        <w:tc>
          <w:tcPr>
            <w:tcW w:w="241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4"/>
              <w:rPr>
                <w:rFonts w:ascii="Calibri" w:eastAsia="Calibri" w:hAnsi="Calibri" w:cs="Calibri"/>
                <w:b/>
                <w:color w:val="000000"/>
                <w:sz w:val="24"/>
                <w:szCs w:val="24"/>
              </w:rPr>
            </w:pPr>
            <w:r>
              <w:rPr>
                <w:rFonts w:ascii="Calibri" w:eastAsia="Calibri" w:hAnsi="Calibri" w:cs="Calibri"/>
                <w:b/>
                <w:color w:val="000000"/>
                <w:sz w:val="24"/>
                <w:szCs w:val="24"/>
              </w:rPr>
              <w:t xml:space="preserve">Comportamento: </w:t>
            </w:r>
          </w:p>
        </w:tc>
        <w:tc>
          <w:tcPr>
            <w:tcW w:w="7796"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2"/>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A - Il comportamento è valutato in base agli stessi criteri adottati per la classe  </w:t>
            </w:r>
          </w:p>
          <w:p w:rsidR="00183A52" w:rsidRDefault="00A8015A">
            <w:pPr>
              <w:widowControl w:val="0"/>
              <w:pBdr>
                <w:top w:val="nil"/>
                <w:left w:val="nil"/>
                <w:bottom w:val="nil"/>
                <w:right w:val="nil"/>
                <w:between w:val="nil"/>
              </w:pBdr>
              <w:spacing w:before="163" w:line="257" w:lineRule="auto"/>
              <w:ind w:left="124" w:right="1309" w:hanging="11"/>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B - Il comportamento è valutato in base ai seguenti criteri personalizzati e al  raggiungimento dei seguenti obiettivi: …………………………..</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b"/>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5"/>
        <w:gridCol w:w="7514"/>
      </w:tblGrid>
      <w:tr w:rsidR="00183A52">
        <w:trPr>
          <w:trHeight w:val="851"/>
        </w:trPr>
        <w:tc>
          <w:tcPr>
            <w:tcW w:w="269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8" w:lineRule="auto"/>
              <w:ind w:left="154" w:right="220" w:firstLine="1"/>
              <w:rPr>
                <w:rFonts w:ascii="Tahoma" w:eastAsia="Tahoma" w:hAnsi="Tahoma" w:cs="Tahoma"/>
                <w:color w:val="000000"/>
                <w:sz w:val="18"/>
                <w:szCs w:val="18"/>
              </w:rPr>
            </w:pPr>
            <w:r>
              <w:rPr>
                <w:rFonts w:ascii="Tahoma" w:eastAsia="Tahoma" w:hAnsi="Tahoma" w:cs="Tahoma"/>
                <w:color w:val="000000"/>
                <w:sz w:val="18"/>
                <w:szCs w:val="18"/>
              </w:rPr>
              <w:t>Specificare i punti oggetto di  eventuale revisione</w:t>
            </w:r>
          </w:p>
        </w:tc>
        <w:tc>
          <w:tcPr>
            <w:tcW w:w="7513"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tbl>
      <w:tblPr>
        <w:tblStyle w:val="afc"/>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5"/>
        <w:gridCol w:w="7514"/>
      </w:tblGrid>
      <w:tr w:rsidR="00183A52">
        <w:trPr>
          <w:trHeight w:val="1691"/>
        </w:trPr>
        <w:tc>
          <w:tcPr>
            <w:tcW w:w="269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Con verifica dei risultati  </w:t>
            </w:r>
          </w:p>
          <w:p w:rsidR="00183A52" w:rsidRDefault="00A8015A">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didattici conseguiti e  </w:t>
            </w:r>
          </w:p>
          <w:p w:rsidR="00183A52" w:rsidRDefault="00A8015A">
            <w:pPr>
              <w:widowControl w:val="0"/>
              <w:pBdr>
                <w:top w:val="nil"/>
                <w:left w:val="nil"/>
                <w:bottom w:val="nil"/>
                <w:right w:val="nil"/>
                <w:between w:val="nil"/>
              </w:pBdr>
              <w:spacing w:before="22" w:line="261" w:lineRule="auto"/>
              <w:ind w:left="126" w:right="431" w:hanging="10"/>
              <w:rPr>
                <w:rFonts w:ascii="Tahoma" w:eastAsia="Tahoma" w:hAnsi="Tahoma" w:cs="Tahoma"/>
                <w:color w:val="000000"/>
                <w:sz w:val="18"/>
                <w:szCs w:val="18"/>
              </w:rPr>
            </w:pPr>
            <w:r>
              <w:rPr>
                <w:rFonts w:ascii="Tahoma" w:eastAsia="Tahoma" w:hAnsi="Tahoma" w:cs="Tahoma"/>
                <w:color w:val="000000"/>
                <w:sz w:val="18"/>
                <w:szCs w:val="18"/>
              </w:rPr>
              <w:t xml:space="preserve">valutazione sull'efficacia di  interventi, strategie e  </w:t>
            </w:r>
          </w:p>
          <w:p w:rsidR="00183A52" w:rsidRDefault="00A8015A">
            <w:pPr>
              <w:widowControl w:val="0"/>
              <w:pBdr>
                <w:top w:val="nil"/>
                <w:left w:val="nil"/>
                <w:bottom w:val="nil"/>
                <w:right w:val="nil"/>
                <w:between w:val="nil"/>
              </w:pBdr>
              <w:spacing w:before="9"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strumenti riferiti anche  </w:t>
            </w:r>
          </w:p>
          <w:p w:rsidR="00183A52" w:rsidRDefault="00A8015A">
            <w:pPr>
              <w:widowControl w:val="0"/>
              <w:pBdr>
                <w:top w:val="nil"/>
                <w:left w:val="nil"/>
                <w:bottom w:val="nil"/>
                <w:right w:val="nil"/>
                <w:between w:val="nil"/>
              </w:pBdr>
              <w:spacing w:before="22" w:line="258" w:lineRule="auto"/>
              <w:ind w:left="127" w:right="183" w:hanging="6"/>
              <w:rPr>
                <w:rFonts w:ascii="Tahoma" w:eastAsia="Tahoma" w:hAnsi="Tahoma" w:cs="Tahoma"/>
                <w:color w:val="000000"/>
                <w:sz w:val="16"/>
                <w:szCs w:val="16"/>
              </w:rPr>
            </w:pPr>
            <w:r>
              <w:rPr>
                <w:rFonts w:ascii="Tahoma" w:eastAsia="Tahoma" w:hAnsi="Tahoma" w:cs="Tahoma"/>
                <w:color w:val="000000"/>
                <w:sz w:val="18"/>
                <w:szCs w:val="18"/>
              </w:rPr>
              <w:t xml:space="preserve">all'ambiente di apprendimento. </w:t>
            </w:r>
            <w:r>
              <w:rPr>
                <w:rFonts w:ascii="Tahoma" w:eastAsia="Tahoma" w:hAnsi="Tahoma" w:cs="Tahoma"/>
                <w:color w:val="000000"/>
                <w:sz w:val="16"/>
                <w:szCs w:val="16"/>
              </w:rPr>
              <w:t xml:space="preserve">NB: la valutazione finale degli </w:t>
            </w:r>
          </w:p>
        </w:tc>
        <w:tc>
          <w:tcPr>
            <w:tcW w:w="7513"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6"/>
                <w:szCs w:val="16"/>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6 </w:t>
      </w:r>
    </w:p>
    <w:tbl>
      <w:tblPr>
        <w:tblStyle w:val="afd"/>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5"/>
        <w:gridCol w:w="7514"/>
      </w:tblGrid>
      <w:tr w:rsidR="00183A52">
        <w:trPr>
          <w:trHeight w:val="587"/>
        </w:trPr>
        <w:tc>
          <w:tcPr>
            <w:tcW w:w="269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9" w:lineRule="auto"/>
              <w:ind w:left="116" w:right="132" w:firstLine="2"/>
              <w:rPr>
                <w:rFonts w:ascii="Tahoma" w:eastAsia="Tahoma" w:hAnsi="Tahoma" w:cs="Tahoma"/>
                <w:color w:val="000000"/>
                <w:sz w:val="16"/>
                <w:szCs w:val="16"/>
              </w:rPr>
            </w:pPr>
            <w:r>
              <w:rPr>
                <w:rFonts w:ascii="Tahoma" w:eastAsia="Tahoma" w:hAnsi="Tahoma" w:cs="Tahoma"/>
                <w:color w:val="000000"/>
                <w:sz w:val="16"/>
                <w:szCs w:val="16"/>
              </w:rPr>
              <w:t>apprendimenti è di competenza di  tutto il Team dei docenti</w:t>
            </w:r>
          </w:p>
        </w:tc>
        <w:tc>
          <w:tcPr>
            <w:tcW w:w="7513"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6"/>
                <w:szCs w:val="16"/>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83"/>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rsidR="00183A52" w:rsidRDefault="00A8015A">
      <w:pPr>
        <w:widowControl w:val="0"/>
        <w:pBdr>
          <w:top w:val="nil"/>
          <w:left w:val="nil"/>
          <w:bottom w:val="nil"/>
          <w:right w:val="nil"/>
          <w:between w:val="nil"/>
        </w:pBdr>
        <w:spacing w:before="223" w:line="240" w:lineRule="auto"/>
        <w:ind w:left="708"/>
        <w:rPr>
          <w:rFonts w:ascii="Tahoma" w:eastAsia="Tahoma" w:hAnsi="Tahoma" w:cs="Tahoma"/>
          <w:b/>
          <w:color w:val="000000"/>
          <w:sz w:val="19"/>
          <w:szCs w:val="19"/>
        </w:rPr>
      </w:pPr>
      <w:r>
        <w:rPr>
          <w:rFonts w:ascii="Tahoma" w:eastAsia="Tahoma" w:hAnsi="Tahoma" w:cs="Tahoma"/>
          <w:b/>
          <w:color w:val="000000"/>
          <w:sz w:val="19"/>
          <w:szCs w:val="19"/>
        </w:rPr>
        <w:t xml:space="preserve">Tabella orario settimanale </w:t>
      </w:r>
    </w:p>
    <w:p w:rsidR="00183A52" w:rsidRDefault="00A8015A">
      <w:pPr>
        <w:widowControl w:val="0"/>
        <w:pBdr>
          <w:top w:val="nil"/>
          <w:left w:val="nil"/>
          <w:bottom w:val="nil"/>
          <w:right w:val="nil"/>
          <w:between w:val="nil"/>
        </w:pBdr>
        <w:spacing w:before="26" w:line="240" w:lineRule="auto"/>
        <w:ind w:left="716"/>
        <w:rPr>
          <w:rFonts w:ascii="Tahoma" w:eastAsia="Tahoma" w:hAnsi="Tahoma" w:cs="Tahoma"/>
          <w:color w:val="000000"/>
          <w:sz w:val="16"/>
          <w:szCs w:val="16"/>
        </w:rPr>
      </w:pPr>
      <w:r>
        <w:rPr>
          <w:rFonts w:ascii="Tahoma" w:eastAsia="Tahoma" w:hAnsi="Tahoma" w:cs="Tahoma"/>
          <w:color w:val="000000"/>
          <w:sz w:val="16"/>
          <w:szCs w:val="16"/>
        </w:rPr>
        <w:t xml:space="preserve">(da adattare - a cura della scuola - in base all'effettivo orario della classe) </w:t>
      </w:r>
    </w:p>
    <w:p w:rsidR="00183A52" w:rsidRDefault="00A8015A">
      <w:pPr>
        <w:widowControl w:val="0"/>
        <w:pBdr>
          <w:top w:val="nil"/>
          <w:left w:val="nil"/>
          <w:bottom w:val="nil"/>
          <w:right w:val="nil"/>
          <w:between w:val="nil"/>
        </w:pBdr>
        <w:spacing w:before="181" w:line="240" w:lineRule="auto"/>
        <w:ind w:left="1004"/>
        <w:rPr>
          <w:rFonts w:ascii="Tahoma" w:eastAsia="Tahoma" w:hAnsi="Tahoma" w:cs="Tahoma"/>
          <w:color w:val="000000"/>
          <w:sz w:val="18"/>
          <w:szCs w:val="18"/>
        </w:rPr>
      </w:pPr>
      <w:r>
        <w:rPr>
          <w:rFonts w:ascii="Tahoma" w:eastAsia="Tahoma" w:hAnsi="Tahoma" w:cs="Tahoma"/>
          <w:color w:val="000000"/>
          <w:sz w:val="18"/>
          <w:szCs w:val="18"/>
        </w:rPr>
        <w:t xml:space="preserve">Per ogni ora specificare:  </w:t>
      </w:r>
    </w:p>
    <w:p w:rsidR="00183A52" w:rsidRDefault="00A8015A">
      <w:pPr>
        <w:widowControl w:val="0"/>
        <w:pBdr>
          <w:top w:val="nil"/>
          <w:left w:val="nil"/>
          <w:bottom w:val="nil"/>
          <w:right w:val="nil"/>
          <w:between w:val="nil"/>
        </w:pBdr>
        <w:spacing w:before="22" w:line="261" w:lineRule="auto"/>
        <w:ind w:left="999" w:right="770"/>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l’alunno /a è presente a scuola salvo assenze occasionali </w:t>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ahoma" w:eastAsia="Tahoma" w:hAnsi="Tahoma" w:cs="Tahoma"/>
          <w:color w:val="000000"/>
          <w:sz w:val="18"/>
          <w:szCs w:val="18"/>
        </w:rPr>
        <w:t xml:space="preserve">(se è sempre presente non serve specificare) - se è presente l'insegnante di sostegno </w:t>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p>
    <w:p w:rsidR="00183A52" w:rsidRDefault="00A8015A">
      <w:pPr>
        <w:widowControl w:val="0"/>
        <w:pBdr>
          <w:top w:val="nil"/>
          <w:left w:val="nil"/>
          <w:bottom w:val="nil"/>
          <w:right w:val="nil"/>
          <w:between w:val="nil"/>
        </w:pBdr>
        <w:spacing w:before="9" w:line="240" w:lineRule="auto"/>
        <w:ind w:left="999"/>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è presente l'assistente all'autonomia o alla comunicazione </w:t>
      </w:r>
      <w:proofErr w:type="spellStart"/>
      <w:r>
        <w:rPr>
          <w:rFonts w:ascii="Tahoma" w:eastAsia="Tahoma" w:hAnsi="Tahoma" w:cs="Tahoma"/>
          <w:color w:val="000000"/>
          <w:sz w:val="18"/>
          <w:szCs w:val="18"/>
        </w:rPr>
        <w:t>Ass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p>
    <w:tbl>
      <w:tblPr>
        <w:tblStyle w:val="afe"/>
        <w:tblW w:w="10317"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2"/>
        <w:gridCol w:w="1402"/>
        <w:gridCol w:w="1417"/>
        <w:gridCol w:w="1560"/>
        <w:gridCol w:w="1560"/>
        <w:gridCol w:w="1558"/>
        <w:gridCol w:w="1418"/>
      </w:tblGrid>
      <w:tr w:rsidR="00183A52">
        <w:trPr>
          <w:trHeight w:val="429"/>
        </w:trPr>
        <w:tc>
          <w:tcPr>
            <w:tcW w:w="140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Orario </w:t>
            </w:r>
          </w:p>
        </w:tc>
        <w:tc>
          <w:tcPr>
            <w:tcW w:w="140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Lunedì </w:t>
            </w:r>
          </w:p>
        </w:tc>
        <w:tc>
          <w:tcPr>
            <w:tcW w:w="1416"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Martedì </w:t>
            </w:r>
          </w:p>
        </w:tc>
        <w:tc>
          <w:tcPr>
            <w:tcW w:w="1560"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Mercoledì </w:t>
            </w:r>
          </w:p>
        </w:tc>
        <w:tc>
          <w:tcPr>
            <w:tcW w:w="1560"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Giovedì </w:t>
            </w:r>
          </w:p>
        </w:tc>
        <w:tc>
          <w:tcPr>
            <w:tcW w:w="155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Venerdì </w:t>
            </w:r>
          </w:p>
        </w:tc>
        <w:tc>
          <w:tcPr>
            <w:tcW w:w="141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Sabato</w:t>
            </w:r>
          </w:p>
        </w:tc>
      </w:tr>
      <w:tr w:rsidR="00183A52">
        <w:trPr>
          <w:trHeight w:val="588"/>
        </w:trPr>
        <w:tc>
          <w:tcPr>
            <w:tcW w:w="140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8.00 - 9.00 </w:t>
            </w:r>
          </w:p>
        </w:tc>
        <w:tc>
          <w:tcPr>
            <w:tcW w:w="140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183A52" w:rsidRDefault="00A8015A">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183A52">
        <w:trPr>
          <w:trHeight w:val="588"/>
        </w:trPr>
        <w:tc>
          <w:tcPr>
            <w:tcW w:w="140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9.00 - 10.00 </w:t>
            </w:r>
          </w:p>
        </w:tc>
        <w:tc>
          <w:tcPr>
            <w:tcW w:w="140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183A52" w:rsidRDefault="00A8015A">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183A52">
        <w:trPr>
          <w:trHeight w:val="587"/>
        </w:trPr>
        <w:tc>
          <w:tcPr>
            <w:tcW w:w="140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10.00 - 11.00 </w:t>
            </w:r>
          </w:p>
        </w:tc>
        <w:tc>
          <w:tcPr>
            <w:tcW w:w="140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183A52" w:rsidRDefault="00A8015A">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183A52">
        <w:trPr>
          <w:trHeight w:val="588"/>
        </w:trPr>
        <w:tc>
          <w:tcPr>
            <w:tcW w:w="140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11.00 - 12.00 </w:t>
            </w:r>
          </w:p>
        </w:tc>
        <w:tc>
          <w:tcPr>
            <w:tcW w:w="140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183A52" w:rsidRDefault="00A8015A">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183A52">
        <w:trPr>
          <w:trHeight w:val="587"/>
        </w:trPr>
        <w:tc>
          <w:tcPr>
            <w:tcW w:w="140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12.00 - 13.00 </w:t>
            </w:r>
          </w:p>
        </w:tc>
        <w:tc>
          <w:tcPr>
            <w:tcW w:w="140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
          <w:p w:rsidR="00183A52" w:rsidRDefault="00A8015A">
            <w:pPr>
              <w:widowControl w:val="0"/>
              <w:pBdr>
                <w:top w:val="nil"/>
                <w:left w:val="nil"/>
                <w:bottom w:val="nil"/>
                <w:right w:val="nil"/>
                <w:between w:val="nil"/>
              </w:pBdr>
              <w:spacing w:before="23"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spellStart"/>
            <w:r>
              <w:rPr>
                <w:rFonts w:ascii="Tahoma" w:eastAsia="Tahoma" w:hAnsi="Tahoma" w:cs="Tahoma"/>
                <w:color w:val="000000"/>
                <w:sz w:val="16"/>
                <w:szCs w:val="16"/>
              </w:rPr>
              <w:t>Ass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183A52">
        <w:trPr>
          <w:trHeight w:val="432"/>
        </w:trPr>
        <w:tc>
          <w:tcPr>
            <w:tcW w:w="140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 </w:t>
            </w:r>
          </w:p>
        </w:tc>
        <w:tc>
          <w:tcPr>
            <w:tcW w:w="140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9"/>
              <w:rPr>
                <w:rFonts w:ascii="Tahoma" w:eastAsia="Tahoma" w:hAnsi="Tahoma" w:cs="Tahoma"/>
                <w:color w:val="000000"/>
                <w:sz w:val="16"/>
                <w:szCs w:val="16"/>
              </w:rPr>
            </w:pPr>
            <w:r>
              <w:rPr>
                <w:rFonts w:ascii="Tahoma" w:eastAsia="Tahoma" w:hAnsi="Tahoma" w:cs="Tahoma"/>
                <w:color w:val="000000"/>
                <w:sz w:val="16"/>
                <w:szCs w:val="16"/>
              </w:rPr>
              <w:t>…</w:t>
            </w:r>
          </w:p>
        </w:tc>
        <w:tc>
          <w:tcPr>
            <w:tcW w:w="141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6"/>
                <w:szCs w:val="16"/>
              </w:rPr>
            </w:pPr>
          </w:p>
        </w:tc>
        <w:tc>
          <w:tcPr>
            <w:tcW w:w="155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6"/>
                <w:szCs w:val="16"/>
              </w:rPr>
            </w:pPr>
          </w:p>
        </w:tc>
      </w:tr>
      <w:tr w:rsidR="00183A52">
        <w:trPr>
          <w:trHeight w:val="429"/>
        </w:trPr>
        <w:tc>
          <w:tcPr>
            <w:tcW w:w="1401"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6"/>
                <w:szCs w:val="16"/>
              </w:rPr>
            </w:pPr>
          </w:p>
        </w:tc>
        <w:tc>
          <w:tcPr>
            <w:tcW w:w="1401"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6"/>
                <w:szCs w:val="16"/>
              </w:rPr>
            </w:pPr>
          </w:p>
        </w:tc>
        <w:tc>
          <w:tcPr>
            <w:tcW w:w="141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6"/>
                <w:szCs w:val="16"/>
              </w:rPr>
            </w:pPr>
          </w:p>
        </w:tc>
        <w:tc>
          <w:tcPr>
            <w:tcW w:w="155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6"/>
                <w:szCs w:val="16"/>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tbl>
      <w:tblPr>
        <w:tblStyle w:val="aff"/>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8082"/>
      </w:tblGrid>
      <w:tr w:rsidR="00183A52">
        <w:trPr>
          <w:trHeight w:val="1399"/>
        </w:trPr>
        <w:tc>
          <w:tcPr>
            <w:tcW w:w="226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1" w:lineRule="auto"/>
              <w:ind w:left="120" w:right="110" w:firstLine="8"/>
              <w:rPr>
                <w:rFonts w:ascii="Tahoma" w:eastAsia="Tahoma" w:hAnsi="Tahoma" w:cs="Tahoma"/>
                <w:color w:val="000000"/>
                <w:sz w:val="18"/>
                <w:szCs w:val="18"/>
              </w:rPr>
            </w:pPr>
            <w:r>
              <w:rPr>
                <w:rFonts w:ascii="Tahoma" w:eastAsia="Tahoma" w:hAnsi="Tahoma" w:cs="Tahoma"/>
                <w:color w:val="000000"/>
                <w:sz w:val="18"/>
                <w:szCs w:val="18"/>
              </w:rPr>
              <w:t>L’alunno/a frequenta con  orario ridotto?</w:t>
            </w:r>
          </w:p>
        </w:tc>
        <w:tc>
          <w:tcPr>
            <w:tcW w:w="808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7" w:lineRule="auto"/>
              <w:ind w:left="115" w:right="212"/>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Sì: è presente a scuola per ___ ore settimanali rispetto alle ___ ore della classe, nel  periodo___________ (indicare il periodo dell’anno scolastico), su richiesta della famiglia e degli  specialisti sanitari, in accordo con la scuola, per le seguenti mot</w:t>
            </w:r>
            <w:r>
              <w:rPr>
                <w:rFonts w:ascii="Tahoma" w:eastAsia="Tahoma" w:hAnsi="Tahoma" w:cs="Tahoma"/>
                <w:color w:val="000000"/>
                <w:sz w:val="18"/>
                <w:szCs w:val="18"/>
              </w:rPr>
              <w:t xml:space="preserve">ivazioni:…….……………………………. ………………………………………………………………………………………………………………………………………….. </w:t>
            </w:r>
            <w:r>
              <w:rPr>
                <w:color w:val="000000"/>
                <w:sz w:val="19"/>
                <w:szCs w:val="19"/>
              </w:rPr>
              <w:t xml:space="preserve"> </w:t>
            </w:r>
            <w:r>
              <w:rPr>
                <w:rFonts w:ascii="Tahoma" w:eastAsia="Tahoma" w:hAnsi="Tahoma" w:cs="Tahoma"/>
                <w:color w:val="000000"/>
                <w:sz w:val="18"/>
                <w:szCs w:val="18"/>
              </w:rPr>
              <w:t>No, frequenta regolarmente tutte le ore previste per la classe</w:t>
            </w:r>
          </w:p>
        </w:tc>
      </w:tr>
      <w:tr w:rsidR="00183A52">
        <w:trPr>
          <w:trHeight w:val="1922"/>
        </w:trPr>
        <w:tc>
          <w:tcPr>
            <w:tcW w:w="226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1" w:lineRule="auto"/>
              <w:ind w:left="120" w:right="184" w:firstLine="8"/>
              <w:rPr>
                <w:rFonts w:ascii="Tahoma" w:eastAsia="Tahoma" w:hAnsi="Tahoma" w:cs="Tahoma"/>
                <w:color w:val="000000"/>
                <w:sz w:val="18"/>
                <w:szCs w:val="18"/>
              </w:rPr>
            </w:pPr>
            <w:r>
              <w:rPr>
                <w:rFonts w:ascii="Tahoma" w:eastAsia="Tahoma" w:hAnsi="Tahoma" w:cs="Tahoma"/>
                <w:color w:val="000000"/>
                <w:sz w:val="18"/>
                <w:szCs w:val="18"/>
              </w:rPr>
              <w:t>L’alunno/a è sempre nel  gruppo classe?</w:t>
            </w:r>
          </w:p>
        </w:tc>
        <w:tc>
          <w:tcPr>
            <w:tcW w:w="808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w:t>
            </w:r>
          </w:p>
          <w:p w:rsidR="00183A52" w:rsidRDefault="00A8015A">
            <w:pPr>
              <w:widowControl w:val="0"/>
              <w:pBdr>
                <w:top w:val="nil"/>
                <w:left w:val="nil"/>
                <w:bottom w:val="nil"/>
                <w:right w:val="nil"/>
                <w:between w:val="nil"/>
              </w:pBdr>
              <w:spacing w:before="319" w:line="259" w:lineRule="auto"/>
              <w:ind w:left="113" w:right="547" w:firstLine="1"/>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w:t>
            </w:r>
            <w:r>
              <w:rPr>
                <w:rFonts w:ascii="Tahoma" w:eastAsia="Tahoma" w:hAnsi="Tahoma" w:cs="Tahoma"/>
                <w:color w:val="000000"/>
                <w:sz w:val="18"/>
                <w:szCs w:val="18"/>
              </w:rPr>
              <w:t>ri circostanze  educative e didattiche_________________________________________________________</w:t>
            </w:r>
          </w:p>
        </w:tc>
      </w:tr>
      <w:tr w:rsidR="00183A52">
        <w:trPr>
          <w:trHeight w:val="720"/>
        </w:trPr>
        <w:tc>
          <w:tcPr>
            <w:tcW w:w="226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1" w:lineRule="auto"/>
              <w:ind w:left="120" w:right="101" w:firstLine="2"/>
              <w:rPr>
                <w:rFonts w:ascii="Tahoma" w:eastAsia="Tahoma" w:hAnsi="Tahoma" w:cs="Tahoma"/>
                <w:color w:val="000000"/>
                <w:sz w:val="18"/>
                <w:szCs w:val="18"/>
              </w:rPr>
            </w:pPr>
            <w:r>
              <w:rPr>
                <w:rFonts w:ascii="Tahoma" w:eastAsia="Tahoma" w:hAnsi="Tahoma" w:cs="Tahoma"/>
                <w:color w:val="000000"/>
                <w:sz w:val="18"/>
                <w:szCs w:val="18"/>
              </w:rPr>
              <w:t>Insegnante per le attività  di sostegno</w:t>
            </w:r>
          </w:p>
        </w:tc>
        <w:tc>
          <w:tcPr>
            <w:tcW w:w="808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Numero di ore settimanali _________ </w:t>
            </w:r>
          </w:p>
        </w:tc>
      </w:tr>
      <w:tr w:rsidR="00183A52">
        <w:trPr>
          <w:trHeight w:val="852"/>
        </w:trPr>
        <w:tc>
          <w:tcPr>
            <w:tcW w:w="226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9" w:lineRule="auto"/>
              <w:ind w:left="126" w:right="290" w:firstLine="2"/>
              <w:rPr>
                <w:rFonts w:ascii="Tahoma" w:eastAsia="Tahoma" w:hAnsi="Tahoma" w:cs="Tahoma"/>
                <w:color w:val="000000"/>
                <w:sz w:val="18"/>
                <w:szCs w:val="18"/>
              </w:rPr>
            </w:pPr>
            <w:r>
              <w:rPr>
                <w:rFonts w:ascii="Tahoma" w:eastAsia="Tahoma" w:hAnsi="Tahoma" w:cs="Tahoma"/>
                <w:color w:val="000000"/>
                <w:sz w:val="18"/>
                <w:szCs w:val="18"/>
              </w:rPr>
              <w:t>Risorse destinate agli  interventi di assistenza  igienica e di base</w:t>
            </w:r>
          </w:p>
        </w:tc>
        <w:tc>
          <w:tcPr>
            <w:tcW w:w="808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Descrizione del servizio svolto dai collaboratori scolastici_____________________________</w:t>
            </w:r>
          </w:p>
        </w:tc>
      </w:tr>
      <w:tr w:rsidR="00183A52">
        <w:trPr>
          <w:trHeight w:val="1089"/>
        </w:trPr>
        <w:tc>
          <w:tcPr>
            <w:tcW w:w="226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Risorse professionali  </w:t>
            </w:r>
          </w:p>
          <w:p w:rsidR="00183A52" w:rsidRDefault="00A8015A">
            <w:pPr>
              <w:widowControl w:val="0"/>
              <w:pBdr>
                <w:top w:val="nil"/>
                <w:left w:val="nil"/>
                <w:bottom w:val="nil"/>
                <w:right w:val="nil"/>
                <w:between w:val="nil"/>
              </w:pBdr>
              <w:spacing w:before="25" w:line="261" w:lineRule="auto"/>
              <w:ind w:left="120" w:right="237"/>
              <w:rPr>
                <w:rFonts w:ascii="Tahoma" w:eastAsia="Tahoma" w:hAnsi="Tahoma" w:cs="Tahoma"/>
                <w:color w:val="000000"/>
                <w:sz w:val="18"/>
                <w:szCs w:val="18"/>
              </w:rPr>
            </w:pPr>
            <w:r>
              <w:rPr>
                <w:rFonts w:ascii="Tahoma" w:eastAsia="Tahoma" w:hAnsi="Tahoma" w:cs="Tahoma"/>
                <w:color w:val="000000"/>
                <w:sz w:val="18"/>
                <w:szCs w:val="18"/>
              </w:rPr>
              <w:t>destinate all'assistenza,  all'autonomia e/o alla  comunicazione</w:t>
            </w:r>
          </w:p>
        </w:tc>
        <w:tc>
          <w:tcPr>
            <w:tcW w:w="808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346" w:lineRule="auto"/>
              <w:ind w:left="128" w:right="690" w:hanging="13"/>
              <w:rPr>
                <w:rFonts w:ascii="Tahoma" w:eastAsia="Tahoma" w:hAnsi="Tahoma" w:cs="Tahoma"/>
                <w:color w:val="000000"/>
                <w:sz w:val="18"/>
                <w:szCs w:val="18"/>
              </w:rPr>
            </w:pPr>
            <w:r>
              <w:rPr>
                <w:rFonts w:ascii="Tahoma" w:eastAsia="Tahoma" w:hAnsi="Tahoma" w:cs="Tahoma"/>
                <w:color w:val="000000"/>
                <w:sz w:val="18"/>
                <w:szCs w:val="18"/>
              </w:rPr>
              <w:t>Tipologia di assistenza/figura professionale ______________________________________ Numero di ore settimanali condivise con l’Ente competente __________________________</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7 </w:t>
      </w:r>
    </w:p>
    <w:tbl>
      <w:tblPr>
        <w:tblStyle w:val="aff0"/>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8082"/>
      </w:tblGrid>
      <w:tr w:rsidR="00183A52">
        <w:trPr>
          <w:trHeight w:val="1502"/>
        </w:trPr>
        <w:tc>
          <w:tcPr>
            <w:tcW w:w="226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1" w:lineRule="auto"/>
              <w:ind w:left="127" w:right="101" w:hanging="12"/>
              <w:rPr>
                <w:rFonts w:ascii="Tahoma" w:eastAsia="Tahoma" w:hAnsi="Tahoma" w:cs="Tahoma"/>
                <w:color w:val="000000"/>
                <w:sz w:val="18"/>
                <w:szCs w:val="18"/>
              </w:rPr>
            </w:pPr>
            <w:r>
              <w:rPr>
                <w:rFonts w:ascii="Tahoma" w:eastAsia="Tahoma" w:hAnsi="Tahoma" w:cs="Tahoma"/>
                <w:color w:val="000000"/>
                <w:sz w:val="18"/>
                <w:szCs w:val="18"/>
              </w:rPr>
              <w:t xml:space="preserve">Altre risorse professionali  presenti nella  </w:t>
            </w:r>
          </w:p>
          <w:p w:rsidR="00183A52" w:rsidRDefault="00A8015A">
            <w:pPr>
              <w:widowControl w:val="0"/>
              <w:pBdr>
                <w:top w:val="nil"/>
                <w:left w:val="nil"/>
                <w:bottom w:val="nil"/>
                <w:right w:val="nil"/>
                <w:between w:val="nil"/>
              </w:pBdr>
              <w:spacing w:before="7" w:line="240" w:lineRule="auto"/>
              <w:ind w:left="121"/>
              <w:rPr>
                <w:rFonts w:ascii="Tahoma" w:eastAsia="Tahoma" w:hAnsi="Tahoma" w:cs="Tahoma"/>
                <w:color w:val="000000"/>
                <w:sz w:val="18"/>
                <w:szCs w:val="18"/>
              </w:rPr>
            </w:pPr>
            <w:r>
              <w:rPr>
                <w:rFonts w:ascii="Tahoma" w:eastAsia="Tahoma" w:hAnsi="Tahoma" w:cs="Tahoma"/>
                <w:color w:val="000000"/>
                <w:sz w:val="18"/>
                <w:szCs w:val="18"/>
              </w:rPr>
              <w:t>scuola/classe</w:t>
            </w:r>
          </w:p>
        </w:tc>
        <w:tc>
          <w:tcPr>
            <w:tcW w:w="808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8" w:lineRule="auto"/>
              <w:ind w:left="121" w:right="694" w:firstLine="8"/>
              <w:rPr>
                <w:rFonts w:ascii="Tahoma" w:eastAsia="Tahoma" w:hAnsi="Tahoma" w:cs="Tahoma"/>
                <w:color w:val="000000"/>
                <w:sz w:val="18"/>
                <w:szCs w:val="18"/>
              </w:rPr>
            </w:pPr>
            <w:r>
              <w:rPr>
                <w:rFonts w:ascii="Tahoma" w:eastAsia="Tahoma" w:hAnsi="Tahoma" w:cs="Tahoma"/>
                <w:color w:val="000000"/>
                <w:sz w:val="18"/>
                <w:szCs w:val="18"/>
              </w:rPr>
              <w:t xml:space="preserve">[ ] docenti del team o della scuola in possesso del titolo di specializzazione per le attività di  sostegno </w:t>
            </w:r>
          </w:p>
          <w:p w:rsidR="00183A52" w:rsidRDefault="00A8015A">
            <w:pPr>
              <w:widowControl w:val="0"/>
              <w:pBdr>
                <w:top w:val="nil"/>
                <w:left w:val="nil"/>
                <w:bottom w:val="nil"/>
                <w:right w:val="nil"/>
                <w:between w:val="nil"/>
              </w:pBdr>
              <w:spacing w:before="93" w:line="258" w:lineRule="auto"/>
              <w:ind w:left="127" w:right="271" w:firstLine="2"/>
              <w:rPr>
                <w:rFonts w:ascii="Tahoma" w:eastAsia="Tahoma" w:hAnsi="Tahoma" w:cs="Tahoma"/>
                <w:color w:val="000000"/>
                <w:sz w:val="18"/>
                <w:szCs w:val="18"/>
              </w:rPr>
            </w:pPr>
            <w:r>
              <w:rPr>
                <w:rFonts w:ascii="Tahoma" w:eastAsia="Tahoma" w:hAnsi="Tahoma" w:cs="Tahoma"/>
                <w:color w:val="000000"/>
                <w:sz w:val="18"/>
                <w:szCs w:val="18"/>
              </w:rPr>
              <w:t xml:space="preserve">[ ] docenti dell’organico dell’autonomia coinvolti/e in progetti di inclusione o in specifiche attività  rivolte all’alunno/a e/o alla classe </w:t>
            </w:r>
          </w:p>
          <w:p w:rsidR="00183A52" w:rsidRDefault="00A8015A">
            <w:pPr>
              <w:widowControl w:val="0"/>
              <w:pBdr>
                <w:top w:val="nil"/>
                <w:left w:val="nil"/>
                <w:bottom w:val="nil"/>
                <w:right w:val="nil"/>
                <w:between w:val="nil"/>
              </w:pBdr>
              <w:spacing w:before="90" w:line="240" w:lineRule="auto"/>
              <w:ind w:left="129"/>
              <w:rPr>
                <w:rFonts w:ascii="Tahoma" w:eastAsia="Tahoma" w:hAnsi="Tahoma" w:cs="Tahoma"/>
                <w:color w:val="000000"/>
                <w:sz w:val="18"/>
                <w:szCs w:val="18"/>
              </w:rPr>
            </w:pPr>
            <w:r>
              <w:rPr>
                <w:rFonts w:ascii="Tahoma" w:eastAsia="Tahoma" w:hAnsi="Tahoma" w:cs="Tahoma"/>
                <w:color w:val="000000"/>
                <w:sz w:val="18"/>
                <w:szCs w:val="18"/>
              </w:rPr>
              <w:t xml:space="preserve">[ ] </w:t>
            </w:r>
            <w:r>
              <w:rPr>
                <w:rFonts w:ascii="Tahoma" w:eastAsia="Tahoma" w:hAnsi="Tahoma" w:cs="Tahoma"/>
                <w:color w:val="000000"/>
                <w:sz w:val="18"/>
                <w:szCs w:val="18"/>
              </w:rPr>
              <w:t>altro _____________</w:t>
            </w:r>
          </w:p>
        </w:tc>
      </w:tr>
      <w:tr w:rsidR="00183A52">
        <w:trPr>
          <w:trHeight w:val="952"/>
        </w:trPr>
        <w:tc>
          <w:tcPr>
            <w:tcW w:w="226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1" w:lineRule="auto"/>
              <w:ind w:left="120" w:right="271" w:firstLine="6"/>
              <w:rPr>
                <w:rFonts w:ascii="Tahoma" w:eastAsia="Tahoma" w:hAnsi="Tahoma" w:cs="Tahoma"/>
                <w:color w:val="000000"/>
                <w:sz w:val="18"/>
                <w:szCs w:val="18"/>
              </w:rPr>
            </w:pPr>
            <w:r>
              <w:rPr>
                <w:rFonts w:ascii="Tahoma" w:eastAsia="Tahoma" w:hAnsi="Tahoma" w:cs="Tahoma"/>
                <w:color w:val="000000"/>
                <w:sz w:val="18"/>
                <w:szCs w:val="18"/>
              </w:rPr>
              <w:t xml:space="preserve">Uscite didattiche, visite  guidate e viaggi di  </w:t>
            </w:r>
          </w:p>
          <w:p w:rsidR="00183A52" w:rsidRDefault="00A8015A">
            <w:pPr>
              <w:widowControl w:val="0"/>
              <w:pBdr>
                <w:top w:val="nil"/>
                <w:left w:val="nil"/>
                <w:bottom w:val="nil"/>
                <w:right w:val="nil"/>
                <w:between w:val="nil"/>
              </w:pBdr>
              <w:spacing w:before="6" w:line="240" w:lineRule="auto"/>
              <w:ind w:left="126"/>
              <w:rPr>
                <w:rFonts w:ascii="Tahoma" w:eastAsia="Tahoma" w:hAnsi="Tahoma" w:cs="Tahoma"/>
                <w:color w:val="000000"/>
                <w:sz w:val="18"/>
                <w:szCs w:val="18"/>
              </w:rPr>
            </w:pPr>
            <w:r>
              <w:rPr>
                <w:rFonts w:ascii="Tahoma" w:eastAsia="Tahoma" w:hAnsi="Tahoma" w:cs="Tahoma"/>
                <w:color w:val="000000"/>
                <w:sz w:val="18"/>
                <w:szCs w:val="18"/>
              </w:rPr>
              <w:t>istruzione</w:t>
            </w:r>
          </w:p>
        </w:tc>
        <w:tc>
          <w:tcPr>
            <w:tcW w:w="808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8" w:lineRule="auto"/>
              <w:ind w:left="120" w:right="685" w:firstLine="2"/>
              <w:rPr>
                <w:rFonts w:ascii="Tahoma" w:eastAsia="Tahoma" w:hAnsi="Tahoma" w:cs="Tahoma"/>
                <w:color w:val="000000"/>
                <w:sz w:val="18"/>
                <w:szCs w:val="18"/>
              </w:rPr>
            </w:pPr>
            <w:r>
              <w:rPr>
                <w:rFonts w:ascii="Tahoma" w:eastAsia="Tahoma" w:hAnsi="Tahoma" w:cs="Tahoma"/>
                <w:color w:val="000000"/>
                <w:sz w:val="18"/>
                <w:szCs w:val="18"/>
              </w:rPr>
              <w:t>Interventi previsti per consentire all’alunno/a di partecipare alle uscite didattiche, alle visite  guidate e ai viaggi di istruzione organizzati per la classe_____________________________</w:t>
            </w:r>
          </w:p>
        </w:tc>
      </w:tr>
      <w:tr w:rsidR="00183A52">
        <w:trPr>
          <w:trHeight w:val="1322"/>
        </w:trPr>
        <w:tc>
          <w:tcPr>
            <w:tcW w:w="226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Strategie per la  </w:t>
            </w:r>
          </w:p>
          <w:p w:rsidR="00183A52" w:rsidRDefault="00A8015A">
            <w:pPr>
              <w:widowControl w:val="0"/>
              <w:pBdr>
                <w:top w:val="nil"/>
                <w:left w:val="nil"/>
                <w:bottom w:val="nil"/>
                <w:right w:val="nil"/>
                <w:between w:val="nil"/>
              </w:pBdr>
              <w:spacing w:before="25" w:line="261" w:lineRule="auto"/>
              <w:ind w:left="120" w:right="82" w:firstLine="6"/>
              <w:rPr>
                <w:rFonts w:ascii="Tahoma" w:eastAsia="Tahoma" w:hAnsi="Tahoma" w:cs="Tahoma"/>
                <w:color w:val="000000"/>
                <w:sz w:val="18"/>
                <w:szCs w:val="18"/>
              </w:rPr>
            </w:pPr>
            <w:r>
              <w:rPr>
                <w:rFonts w:ascii="Tahoma" w:eastAsia="Tahoma" w:hAnsi="Tahoma" w:cs="Tahoma"/>
                <w:color w:val="000000"/>
                <w:sz w:val="18"/>
                <w:szCs w:val="18"/>
              </w:rPr>
              <w:t xml:space="preserve">prevenzione e l’eventuale  gestione di situazioni e  comportamenti  </w:t>
            </w:r>
          </w:p>
          <w:p w:rsidR="00183A52" w:rsidRDefault="00A8015A">
            <w:pPr>
              <w:widowControl w:val="0"/>
              <w:pBdr>
                <w:top w:val="nil"/>
                <w:left w:val="nil"/>
                <w:bottom w:val="nil"/>
                <w:right w:val="nil"/>
                <w:between w:val="nil"/>
              </w:pBdr>
              <w:spacing w:before="6"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problematici </w:t>
            </w:r>
          </w:p>
        </w:tc>
        <w:tc>
          <w:tcPr>
            <w:tcW w:w="808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183A52">
        <w:trPr>
          <w:trHeight w:val="953"/>
        </w:trPr>
        <w:tc>
          <w:tcPr>
            <w:tcW w:w="226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o progetti  </w:t>
            </w:r>
          </w:p>
          <w:p w:rsidR="00183A52" w:rsidRDefault="00A8015A">
            <w:pPr>
              <w:widowControl w:val="0"/>
              <w:pBdr>
                <w:top w:val="nil"/>
                <w:left w:val="nil"/>
                <w:bottom w:val="nil"/>
                <w:right w:val="nil"/>
                <w:between w:val="nil"/>
              </w:pBdr>
              <w:spacing w:before="25" w:line="261" w:lineRule="auto"/>
              <w:ind w:left="120" w:right="197"/>
              <w:rPr>
                <w:rFonts w:ascii="Tahoma" w:eastAsia="Tahoma" w:hAnsi="Tahoma" w:cs="Tahoma"/>
                <w:color w:val="000000"/>
                <w:sz w:val="18"/>
                <w:szCs w:val="18"/>
              </w:rPr>
            </w:pPr>
            <w:r>
              <w:rPr>
                <w:rFonts w:ascii="Tahoma" w:eastAsia="Tahoma" w:hAnsi="Tahoma" w:cs="Tahoma"/>
                <w:color w:val="000000"/>
                <w:sz w:val="18"/>
                <w:szCs w:val="18"/>
              </w:rPr>
              <w:t>sull’inclusione rivolti alla  classe</w:t>
            </w:r>
          </w:p>
        </w:tc>
        <w:tc>
          <w:tcPr>
            <w:tcW w:w="808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3"/>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183A52">
        <w:trPr>
          <w:trHeight w:val="412"/>
        </w:trPr>
        <w:tc>
          <w:tcPr>
            <w:tcW w:w="226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Trasporto Scolastico </w:t>
            </w:r>
          </w:p>
        </w:tc>
        <w:tc>
          <w:tcPr>
            <w:tcW w:w="808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3"/>
              <w:rPr>
                <w:rFonts w:ascii="Tahoma" w:eastAsia="Tahoma" w:hAnsi="Tahoma" w:cs="Tahoma"/>
                <w:color w:val="000000"/>
                <w:sz w:val="19"/>
                <w:szCs w:val="19"/>
              </w:rPr>
            </w:pPr>
            <w:r>
              <w:rPr>
                <w:rFonts w:ascii="Tahoma" w:eastAsia="Tahoma" w:hAnsi="Tahoma" w:cs="Tahoma"/>
                <w:color w:val="000000"/>
                <w:sz w:val="18"/>
                <w:szCs w:val="18"/>
              </w:rPr>
              <w:t>Indicare le modalità di svolgimento del servizio</w:t>
            </w:r>
            <w:r>
              <w:rPr>
                <w:rFonts w:ascii="Tahoma" w:eastAsia="Tahoma" w:hAnsi="Tahoma" w:cs="Tahoma"/>
                <w:color w:val="000000"/>
                <w:sz w:val="19"/>
                <w:szCs w:val="19"/>
              </w:rPr>
              <w:t>______________________________</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 attività extrascolastiche attive </w:t>
      </w:r>
    </w:p>
    <w:tbl>
      <w:tblPr>
        <w:tblStyle w:val="aff1"/>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8"/>
        <w:gridCol w:w="826"/>
        <w:gridCol w:w="1406"/>
        <w:gridCol w:w="3380"/>
        <w:gridCol w:w="2580"/>
      </w:tblGrid>
      <w:tr w:rsidR="00183A52">
        <w:trPr>
          <w:trHeight w:val="1233"/>
        </w:trPr>
        <w:tc>
          <w:tcPr>
            <w:tcW w:w="2157"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terapeutico </w:t>
            </w:r>
          </w:p>
          <w:p w:rsidR="00183A52" w:rsidRDefault="00A8015A">
            <w:pPr>
              <w:widowControl w:val="0"/>
              <w:pBdr>
                <w:top w:val="nil"/>
                <w:left w:val="nil"/>
                <w:bottom w:val="nil"/>
                <w:right w:val="nil"/>
                <w:between w:val="nil"/>
              </w:pBdr>
              <w:spacing w:before="20" w:line="240" w:lineRule="auto"/>
              <w:ind w:left="127"/>
              <w:rPr>
                <w:rFonts w:ascii="Tahoma" w:eastAsia="Tahoma" w:hAnsi="Tahoma" w:cs="Tahoma"/>
                <w:color w:val="000000"/>
                <w:sz w:val="18"/>
                <w:szCs w:val="18"/>
              </w:rPr>
            </w:pPr>
            <w:r>
              <w:rPr>
                <w:rFonts w:ascii="Tahoma" w:eastAsia="Tahoma" w:hAnsi="Tahoma" w:cs="Tahoma"/>
                <w:color w:val="000000"/>
                <w:sz w:val="18"/>
                <w:szCs w:val="18"/>
              </w:rPr>
              <w:t>riabilitative</w:t>
            </w:r>
          </w:p>
        </w:tc>
        <w:tc>
          <w:tcPr>
            <w:tcW w:w="826"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n° ore </w:t>
            </w:r>
          </w:p>
        </w:tc>
        <w:tc>
          <w:tcPr>
            <w:tcW w:w="1406"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struttura </w:t>
            </w:r>
          </w:p>
        </w:tc>
        <w:tc>
          <w:tcPr>
            <w:tcW w:w="337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5"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580"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rsidR="00183A52" w:rsidRDefault="00A8015A">
            <w:pPr>
              <w:widowControl w:val="0"/>
              <w:pBdr>
                <w:top w:val="nil"/>
                <w:left w:val="nil"/>
                <w:bottom w:val="nil"/>
                <w:right w:val="nil"/>
                <w:between w:val="nil"/>
              </w:pBdr>
              <w:spacing w:before="142"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r w:rsidR="00183A52">
        <w:trPr>
          <w:trHeight w:val="1697"/>
        </w:trPr>
        <w:tc>
          <w:tcPr>
            <w:tcW w:w="2157"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1" w:lineRule="auto"/>
              <w:ind w:left="120" w:right="113" w:hanging="5"/>
              <w:rPr>
                <w:rFonts w:ascii="Tahoma" w:eastAsia="Tahoma" w:hAnsi="Tahoma" w:cs="Tahoma"/>
                <w:color w:val="000000"/>
                <w:sz w:val="18"/>
                <w:szCs w:val="18"/>
              </w:rPr>
            </w:pPr>
            <w:r>
              <w:rPr>
                <w:rFonts w:ascii="Tahoma" w:eastAsia="Tahoma" w:hAnsi="Tahoma" w:cs="Tahoma"/>
                <w:color w:val="000000"/>
                <w:sz w:val="18"/>
                <w:szCs w:val="18"/>
              </w:rPr>
              <w:t xml:space="preserve">Attività extrascolastiche  di tipo formale,  </w:t>
            </w:r>
          </w:p>
          <w:p w:rsidR="00183A52" w:rsidRDefault="00A8015A">
            <w:pPr>
              <w:widowControl w:val="0"/>
              <w:pBdr>
                <w:top w:val="nil"/>
                <w:left w:val="nil"/>
                <w:bottom w:val="nil"/>
                <w:right w:val="nil"/>
                <w:between w:val="nil"/>
              </w:pBdr>
              <w:spacing w:before="9" w:line="261" w:lineRule="auto"/>
              <w:ind w:left="124" w:right="79" w:firstLine="1"/>
              <w:rPr>
                <w:rFonts w:ascii="Tahoma" w:eastAsia="Tahoma" w:hAnsi="Tahoma" w:cs="Tahoma"/>
                <w:color w:val="000000"/>
                <w:sz w:val="18"/>
                <w:szCs w:val="18"/>
              </w:rPr>
            </w:pPr>
            <w:r>
              <w:rPr>
                <w:rFonts w:ascii="Tahoma" w:eastAsia="Tahoma" w:hAnsi="Tahoma" w:cs="Tahoma"/>
                <w:color w:val="000000"/>
                <w:sz w:val="18"/>
                <w:szCs w:val="18"/>
              </w:rPr>
              <w:t xml:space="preserve">informale e non formale  (es: attività  </w:t>
            </w:r>
          </w:p>
          <w:p w:rsidR="00183A52" w:rsidRDefault="00A8015A">
            <w:pPr>
              <w:widowControl w:val="0"/>
              <w:pBdr>
                <w:top w:val="nil"/>
                <w:left w:val="nil"/>
                <w:bottom w:val="nil"/>
                <w:right w:val="nil"/>
                <w:between w:val="nil"/>
              </w:pBdr>
              <w:spacing w:before="7"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ludico/ricreative,  </w:t>
            </w:r>
          </w:p>
          <w:p w:rsidR="00183A52" w:rsidRDefault="00A8015A">
            <w:pPr>
              <w:widowControl w:val="0"/>
              <w:pBdr>
                <w:top w:val="nil"/>
                <w:left w:val="nil"/>
                <w:bottom w:val="nil"/>
                <w:right w:val="nil"/>
                <w:between w:val="nil"/>
              </w:pBdr>
              <w:spacing w:before="22" w:line="240" w:lineRule="auto"/>
              <w:jc w:val="center"/>
              <w:rPr>
                <w:rFonts w:ascii="Tahoma" w:eastAsia="Tahoma" w:hAnsi="Tahoma" w:cs="Tahoma"/>
                <w:color w:val="000000"/>
                <w:sz w:val="18"/>
                <w:szCs w:val="18"/>
              </w:rPr>
            </w:pPr>
            <w:r>
              <w:rPr>
                <w:rFonts w:ascii="Tahoma" w:eastAsia="Tahoma" w:hAnsi="Tahoma" w:cs="Tahoma"/>
                <w:color w:val="000000"/>
                <w:sz w:val="18"/>
                <w:szCs w:val="18"/>
              </w:rPr>
              <w:t>motorie, artistiche, etc.)</w:t>
            </w:r>
          </w:p>
        </w:tc>
        <w:tc>
          <w:tcPr>
            <w:tcW w:w="82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c>
          <w:tcPr>
            <w:tcW w:w="1406"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supporto </w:t>
            </w:r>
          </w:p>
        </w:tc>
        <w:tc>
          <w:tcPr>
            <w:tcW w:w="337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8"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Obiettivi perseguiti ed eventuali  raccordi con il PEI</w:t>
            </w:r>
          </w:p>
        </w:tc>
        <w:tc>
          <w:tcPr>
            <w:tcW w:w="2580"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rsidR="00183A52" w:rsidRDefault="00A8015A">
            <w:pPr>
              <w:widowControl w:val="0"/>
              <w:pBdr>
                <w:top w:val="nil"/>
                <w:left w:val="nil"/>
                <w:bottom w:val="nil"/>
                <w:right w:val="nil"/>
                <w:between w:val="nil"/>
              </w:pBdr>
              <w:spacing w:before="145"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Data: ______________</w:t>
      </w:r>
    </w:p>
    <w:tbl>
      <w:tblPr>
        <w:tblStyle w:val="aff2"/>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7657"/>
      </w:tblGrid>
      <w:tr w:rsidR="00183A52">
        <w:trPr>
          <w:trHeight w:val="993"/>
        </w:trPr>
        <w:tc>
          <w:tcPr>
            <w:tcW w:w="269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9" w:lineRule="auto"/>
              <w:ind w:left="120" w:right="80" w:firstLine="1"/>
              <w:rPr>
                <w:rFonts w:ascii="Tahoma" w:eastAsia="Tahoma" w:hAnsi="Tahoma" w:cs="Tahoma"/>
                <w:color w:val="000000"/>
                <w:sz w:val="18"/>
                <w:szCs w:val="18"/>
              </w:rPr>
            </w:pPr>
            <w:r>
              <w:rPr>
                <w:rFonts w:ascii="Tahoma" w:eastAsia="Tahoma" w:hAnsi="Tahoma" w:cs="Tahoma"/>
                <w:color w:val="000000"/>
                <w:sz w:val="18"/>
                <w:szCs w:val="18"/>
              </w:rPr>
              <w:t>Specificare i punti oggetto di  eventuale revisione relativi alle  risorse professionali dedicate</w:t>
            </w:r>
          </w:p>
        </w:tc>
        <w:tc>
          <w:tcPr>
            <w:tcW w:w="7657"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8 </w:t>
      </w:r>
    </w:p>
    <w:p w:rsidR="00183A52" w:rsidRDefault="00A8015A">
      <w:pPr>
        <w:widowControl w:val="0"/>
        <w:pBdr>
          <w:top w:val="nil"/>
          <w:left w:val="nil"/>
          <w:bottom w:val="nil"/>
          <w:right w:val="nil"/>
          <w:between w:val="nil"/>
        </w:pBdr>
        <w:spacing w:line="240" w:lineRule="auto"/>
        <w:ind w:left="1367" w:right="1641" w:hanging="640"/>
        <w:rPr>
          <w:rFonts w:ascii="Tahoma" w:eastAsia="Tahoma" w:hAnsi="Tahoma" w:cs="Tahoma"/>
          <w:b/>
          <w:color w:val="000000"/>
          <w:sz w:val="19"/>
          <w:szCs w:val="19"/>
        </w:rPr>
      </w:pPr>
      <w:r>
        <w:rPr>
          <w:rFonts w:ascii="Tahoma" w:eastAsia="Tahoma" w:hAnsi="Tahoma" w:cs="Tahoma"/>
          <w:b/>
          <w:color w:val="000000"/>
          <w:sz w:val="19"/>
          <w:szCs w:val="19"/>
        </w:rPr>
        <w:t>10.CERTIFICAZIONE DELLE COMPETENZE con eventuali note esplicative (D.M. 742/2017)  [solo per alunni/e in uscita dalle classi quinte]</w:t>
      </w:r>
    </w:p>
    <w:tbl>
      <w:tblPr>
        <w:tblStyle w:val="aff3"/>
        <w:tblW w:w="9784"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4964"/>
      </w:tblGrid>
      <w:tr w:rsidR="00183A52">
        <w:trPr>
          <w:trHeight w:val="468"/>
        </w:trPr>
        <w:tc>
          <w:tcPr>
            <w:tcW w:w="4820"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Competenze chiave europee </w:t>
            </w:r>
          </w:p>
        </w:tc>
        <w:tc>
          <w:tcPr>
            <w:tcW w:w="4964"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Competenze dal Profilo dello studente </w:t>
            </w:r>
          </w:p>
          <w:p w:rsidR="00183A52" w:rsidRDefault="00A8015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al termine del primo ciclo di istruzione</w:t>
            </w:r>
          </w:p>
        </w:tc>
      </w:tr>
      <w:tr w:rsidR="00183A52">
        <w:trPr>
          <w:trHeight w:val="1742"/>
        </w:trPr>
        <w:tc>
          <w:tcPr>
            <w:tcW w:w="9784" w:type="dxa"/>
            <w:gridSpan w:val="2"/>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NOTE ESPLICATIVE  </w:t>
            </w:r>
          </w:p>
          <w:p w:rsidR="00183A52" w:rsidRDefault="00A8015A">
            <w:pPr>
              <w:widowControl w:val="0"/>
              <w:pBdr>
                <w:top w:val="nil"/>
                <w:left w:val="nil"/>
                <w:bottom w:val="nil"/>
                <w:right w:val="nil"/>
                <w:between w:val="nil"/>
              </w:pBdr>
              <w:spacing w:line="462" w:lineRule="auto"/>
              <w:ind w:left="137" w:right="173"/>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 ……………………………………………………………………………………………………………………………..</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9 </w:t>
      </w:r>
    </w:p>
    <w:p w:rsidR="00183A52" w:rsidRDefault="00A8015A">
      <w:pPr>
        <w:widowControl w:val="0"/>
        <w:pBdr>
          <w:top w:val="nil"/>
          <w:left w:val="nil"/>
          <w:bottom w:val="nil"/>
          <w:right w:val="nil"/>
          <w:between w:val="nil"/>
        </w:pBdr>
        <w:spacing w:line="240" w:lineRule="auto"/>
        <w:ind w:right="115"/>
        <w:jc w:val="right"/>
        <w:rPr>
          <w:rFonts w:ascii="Tahoma" w:eastAsia="Tahoma" w:hAnsi="Tahoma" w:cs="Tahoma"/>
          <w:b/>
          <w:color w:val="000000"/>
          <w:sz w:val="24"/>
          <w:szCs w:val="24"/>
        </w:rPr>
      </w:pPr>
      <w:r>
        <w:rPr>
          <w:rFonts w:ascii="Tahoma" w:eastAsia="Tahoma" w:hAnsi="Tahoma" w:cs="Tahoma"/>
          <w:b/>
          <w:color w:val="000000"/>
          <w:sz w:val="24"/>
          <w:szCs w:val="24"/>
        </w:rPr>
        <w:t xml:space="preserve">11. Verifica finale/Proposte per le risorse professionali e i servizi di supporto necessari  </w:t>
      </w:r>
    </w:p>
    <w:tbl>
      <w:tblPr>
        <w:tblStyle w:val="aff4"/>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9"/>
        <w:gridCol w:w="6918"/>
      </w:tblGrid>
      <w:tr w:rsidR="00183A52">
        <w:trPr>
          <w:trHeight w:val="1764"/>
        </w:trPr>
        <w:tc>
          <w:tcPr>
            <w:tcW w:w="314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Verifica finale del PEI </w:t>
            </w:r>
          </w:p>
          <w:p w:rsidR="00183A52" w:rsidRDefault="00A8015A">
            <w:pPr>
              <w:widowControl w:val="0"/>
              <w:pBdr>
                <w:top w:val="nil"/>
                <w:left w:val="nil"/>
                <w:bottom w:val="nil"/>
                <w:right w:val="nil"/>
                <w:between w:val="nil"/>
              </w:pBdr>
              <w:spacing w:before="189" w:line="259" w:lineRule="auto"/>
              <w:ind w:left="120" w:right="512" w:hanging="5"/>
              <w:rPr>
                <w:rFonts w:ascii="Tahoma" w:eastAsia="Tahoma" w:hAnsi="Tahoma" w:cs="Tahoma"/>
                <w:color w:val="000000"/>
                <w:sz w:val="18"/>
                <w:szCs w:val="18"/>
              </w:rPr>
            </w:pPr>
            <w:r>
              <w:rPr>
                <w:rFonts w:ascii="Tahoma" w:eastAsia="Tahoma" w:hAnsi="Tahoma" w:cs="Tahoma"/>
                <w:color w:val="000000"/>
                <w:sz w:val="18"/>
                <w:szCs w:val="18"/>
              </w:rPr>
              <w:t>Valutazione globale dei risultati  raggiunti (con riferimento agli  elementi di verifica delle varie  Sezioni del PEI)</w:t>
            </w:r>
          </w:p>
        </w:tc>
        <w:tc>
          <w:tcPr>
            <w:tcW w:w="6917"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85"/>
        <w:jc w:val="right"/>
        <w:rPr>
          <w:rFonts w:ascii="Tahoma" w:eastAsia="Tahoma" w:hAnsi="Tahoma" w:cs="Tahoma"/>
          <w:b/>
          <w:color w:val="000000"/>
          <w:sz w:val="19"/>
          <w:szCs w:val="19"/>
        </w:rPr>
      </w:pPr>
      <w:r>
        <w:rPr>
          <w:rFonts w:ascii="Tahoma" w:eastAsia="Tahoma" w:hAnsi="Tahoma" w:cs="Tahoma"/>
          <w:b/>
          <w:color w:val="000000"/>
        </w:rPr>
        <w:t xml:space="preserve">Aggiornamento delle condizioni di contesto e progettazione per </w:t>
      </w:r>
      <w:proofErr w:type="spellStart"/>
      <w:r>
        <w:rPr>
          <w:rFonts w:ascii="Tahoma" w:eastAsia="Tahoma" w:hAnsi="Tahoma" w:cs="Tahoma"/>
          <w:b/>
          <w:color w:val="000000"/>
        </w:rPr>
        <w:t>l’a.s.</w:t>
      </w:r>
      <w:proofErr w:type="spellEnd"/>
      <w:r>
        <w:rPr>
          <w:rFonts w:ascii="Tahoma" w:eastAsia="Tahoma" w:hAnsi="Tahoma" w:cs="Tahoma"/>
          <w:b/>
          <w:color w:val="000000"/>
        </w:rPr>
        <w:t xml:space="preserve"> successivo </w:t>
      </w:r>
      <w:r>
        <w:rPr>
          <w:rFonts w:ascii="Tahoma" w:eastAsia="Tahoma" w:hAnsi="Tahoma" w:cs="Tahoma"/>
          <w:b/>
          <w:color w:val="000000"/>
          <w:sz w:val="19"/>
          <w:szCs w:val="19"/>
        </w:rPr>
        <w:t xml:space="preserve">[Sez. 5-6-7] </w:t>
      </w:r>
    </w:p>
    <w:tbl>
      <w:tblPr>
        <w:tblStyle w:val="aff5"/>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9"/>
        <w:gridCol w:w="6918"/>
      </w:tblGrid>
      <w:tr w:rsidR="00183A52">
        <w:trPr>
          <w:trHeight w:val="1635"/>
        </w:trPr>
        <w:tc>
          <w:tcPr>
            <w:tcW w:w="314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8" w:lineRule="auto"/>
              <w:ind w:left="120" w:right="325" w:firstLine="1"/>
              <w:rPr>
                <w:rFonts w:ascii="Tahoma" w:eastAsia="Tahoma" w:hAnsi="Tahoma" w:cs="Tahoma"/>
                <w:color w:val="000000"/>
                <w:sz w:val="18"/>
                <w:szCs w:val="18"/>
              </w:rPr>
            </w:pPr>
            <w:r>
              <w:rPr>
                <w:rFonts w:ascii="Tahoma" w:eastAsia="Tahoma" w:hAnsi="Tahoma" w:cs="Tahoma"/>
                <w:color w:val="000000"/>
                <w:sz w:val="18"/>
                <w:szCs w:val="18"/>
              </w:rPr>
              <w:t xml:space="preserve">Suggerimenti, proposte, strategie  che hanno particolarmente  </w:t>
            </w:r>
          </w:p>
          <w:p w:rsidR="00183A52" w:rsidRDefault="00A8015A">
            <w:pPr>
              <w:widowControl w:val="0"/>
              <w:pBdr>
                <w:top w:val="nil"/>
                <w:left w:val="nil"/>
                <w:bottom w:val="nil"/>
                <w:right w:val="nil"/>
                <w:between w:val="nil"/>
              </w:pBdr>
              <w:spacing w:before="11" w:line="258" w:lineRule="auto"/>
              <w:ind w:left="126" w:right="167" w:hanging="8"/>
              <w:rPr>
                <w:rFonts w:ascii="Tahoma" w:eastAsia="Tahoma" w:hAnsi="Tahoma" w:cs="Tahoma"/>
                <w:color w:val="000000"/>
                <w:sz w:val="18"/>
                <w:szCs w:val="18"/>
              </w:rPr>
            </w:pPr>
            <w:r>
              <w:rPr>
                <w:rFonts w:ascii="Tahoma" w:eastAsia="Tahoma" w:hAnsi="Tahoma" w:cs="Tahoma"/>
                <w:color w:val="000000"/>
                <w:sz w:val="18"/>
                <w:szCs w:val="18"/>
              </w:rPr>
              <w:t xml:space="preserve">funzionato e che potrebbero essere  riproposti; criticità emerse su cui  intervenire, </w:t>
            </w:r>
            <w:proofErr w:type="spellStart"/>
            <w:r>
              <w:rPr>
                <w:rFonts w:ascii="Tahoma" w:eastAsia="Tahoma" w:hAnsi="Tahoma" w:cs="Tahoma"/>
                <w:color w:val="000000"/>
                <w:sz w:val="18"/>
                <w:szCs w:val="18"/>
              </w:rPr>
              <w:t>etc</w:t>
            </w:r>
            <w:proofErr w:type="spellEnd"/>
            <w:r>
              <w:rPr>
                <w:rFonts w:ascii="Tahoma" w:eastAsia="Tahoma" w:hAnsi="Tahoma" w:cs="Tahoma"/>
                <w:color w:val="000000"/>
                <w:sz w:val="18"/>
                <w:szCs w:val="18"/>
              </w:rPr>
              <w:t>…</w:t>
            </w:r>
          </w:p>
        </w:tc>
        <w:tc>
          <w:tcPr>
            <w:tcW w:w="6917"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419" w:lineRule="auto"/>
        <w:ind w:left="707" w:right="2473" w:firstLine="11"/>
        <w:rPr>
          <w:rFonts w:ascii="Tahoma" w:eastAsia="Tahoma" w:hAnsi="Tahoma" w:cs="Tahoma"/>
          <w:b/>
          <w:color w:val="000000"/>
          <w:sz w:val="24"/>
          <w:szCs w:val="24"/>
        </w:rPr>
        <w:sectPr w:rsidR="00183A52">
          <w:pgSz w:w="11900" w:h="16820"/>
          <w:pgMar w:top="441" w:right="504" w:bottom="0" w:left="0" w:header="0" w:footer="720" w:gutter="0"/>
          <w:pgNumType w:start="1"/>
          <w:cols w:space="720"/>
        </w:sectPr>
      </w:pPr>
      <w:r>
        <w:rPr>
          <w:rFonts w:ascii="Tahoma" w:eastAsia="Tahoma" w:hAnsi="Tahoma" w:cs="Tahoma"/>
          <w:b/>
          <w:color w:val="000000"/>
          <w:sz w:val="24"/>
          <w:szCs w:val="24"/>
        </w:rPr>
        <w:t xml:space="preserve">Interventi necessari per garantire il diritto allo studio e la frequenza Assistenza  </w:t>
      </w:r>
    </w:p>
    <w:p w:rsidR="00183A52" w:rsidRDefault="00A8015A">
      <w:pPr>
        <w:widowControl w:val="0"/>
        <w:pBdr>
          <w:top w:val="nil"/>
          <w:left w:val="nil"/>
          <w:bottom w:val="nil"/>
          <w:right w:val="nil"/>
          <w:between w:val="nil"/>
        </w:pBdr>
        <w:spacing w:line="241" w:lineRule="auto"/>
        <w:ind w:left="5" w:right="627" w:hanging="5"/>
        <w:rPr>
          <w:rFonts w:ascii="Tahoma" w:eastAsia="Tahoma" w:hAnsi="Tahoma" w:cs="Tahoma"/>
          <w:color w:val="000000"/>
          <w:sz w:val="18"/>
          <w:szCs w:val="18"/>
        </w:rPr>
      </w:pPr>
      <w:r>
        <w:rPr>
          <w:rFonts w:ascii="Tahoma" w:eastAsia="Tahoma" w:hAnsi="Tahoma" w:cs="Tahoma"/>
          <w:color w:val="000000"/>
          <w:sz w:val="19"/>
          <w:szCs w:val="19"/>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183A52" w:rsidRDefault="00A8015A">
      <w:pPr>
        <w:widowControl w:val="0"/>
        <w:pBdr>
          <w:top w:val="nil"/>
          <w:left w:val="nil"/>
          <w:bottom w:val="nil"/>
          <w:right w:val="nil"/>
          <w:between w:val="nil"/>
        </w:pBdr>
        <w:spacing w:before="123" w:line="240" w:lineRule="auto"/>
        <w:ind w:left="13"/>
        <w:rPr>
          <w:rFonts w:ascii="Cambria Math" w:eastAsia="Cambria Math" w:hAnsi="Cambria Math" w:cs="Cambria Math"/>
          <w:color w:val="000000"/>
          <w:sz w:val="19"/>
          <w:szCs w:val="19"/>
        </w:rPr>
      </w:pPr>
      <w:r>
        <w:rPr>
          <w:rFonts w:ascii="Tahoma" w:eastAsia="Tahoma" w:hAnsi="Tahoma" w:cs="Tahoma"/>
          <w:color w:val="000000"/>
          <w:sz w:val="19"/>
          <w:szCs w:val="19"/>
        </w:rPr>
        <w:t xml:space="preserve">igienica </w:t>
      </w: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p w:rsidR="00183A52" w:rsidRDefault="00A8015A">
      <w:pPr>
        <w:widowControl w:val="0"/>
        <w:pBdr>
          <w:top w:val="nil"/>
          <w:left w:val="nil"/>
          <w:bottom w:val="nil"/>
          <w:right w:val="nil"/>
          <w:between w:val="nil"/>
        </w:pBdr>
        <w:spacing w:before="132" w:line="240" w:lineRule="auto"/>
        <w:ind w:left="6"/>
        <w:rPr>
          <w:rFonts w:ascii="Cambria Math" w:eastAsia="Cambria Math" w:hAnsi="Cambria Math" w:cs="Cambria Math"/>
          <w:color w:val="000000"/>
          <w:sz w:val="19"/>
          <w:szCs w:val="19"/>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p w:rsidR="00183A52" w:rsidRDefault="00A8015A">
      <w:pPr>
        <w:widowControl w:val="0"/>
        <w:pBdr>
          <w:top w:val="nil"/>
          <w:left w:val="nil"/>
          <w:bottom w:val="nil"/>
          <w:right w:val="nil"/>
          <w:between w:val="nil"/>
        </w:pBdr>
        <w:spacing w:before="132" w:line="240" w:lineRule="auto"/>
        <w:ind w:left="13"/>
        <w:rPr>
          <w:rFonts w:ascii="Cambria Math" w:eastAsia="Cambria Math" w:hAnsi="Cambria Math" w:cs="Cambria Math"/>
          <w:color w:val="000000"/>
          <w:sz w:val="19"/>
          <w:szCs w:val="19"/>
        </w:rPr>
      </w:pPr>
      <w:r>
        <w:rPr>
          <w:rFonts w:ascii="Tahoma" w:eastAsia="Tahoma" w:hAnsi="Tahoma" w:cs="Tahoma"/>
          <w:color w:val="000000"/>
          <w:sz w:val="19"/>
          <w:szCs w:val="19"/>
        </w:rPr>
        <w:t xml:space="preserve">mensa </w:t>
      </w: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p>
    <w:p w:rsidR="00183A52" w:rsidRDefault="00A8015A">
      <w:pPr>
        <w:widowControl w:val="0"/>
        <w:pBdr>
          <w:top w:val="nil"/>
          <w:left w:val="nil"/>
          <w:bottom w:val="nil"/>
          <w:right w:val="nil"/>
          <w:between w:val="nil"/>
        </w:pBdr>
        <w:spacing w:before="129" w:line="240" w:lineRule="auto"/>
        <w:ind w:left="5"/>
        <w:rPr>
          <w:rFonts w:ascii="Tahoma" w:eastAsia="Tahoma" w:hAnsi="Tahoma" w:cs="Tahoma"/>
          <w:color w:val="000000"/>
          <w:sz w:val="19"/>
          <w:szCs w:val="19"/>
        </w:rPr>
      </w:pPr>
      <w:r>
        <w:rPr>
          <w:rFonts w:ascii="Tahoma" w:eastAsia="Tahoma" w:hAnsi="Tahoma" w:cs="Tahoma"/>
          <w:color w:val="000000"/>
          <w:sz w:val="19"/>
          <w:szCs w:val="19"/>
        </w:rPr>
        <w:t xml:space="preserve">altro </w:t>
      </w: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r>
        <w:rPr>
          <w:rFonts w:ascii="Tahoma" w:eastAsia="Tahoma" w:hAnsi="Tahoma" w:cs="Tahoma"/>
          <w:color w:val="000000"/>
          <w:sz w:val="19"/>
          <w:szCs w:val="19"/>
        </w:rPr>
        <w:t xml:space="preserve">(specificare……………………….) </w:t>
      </w:r>
    </w:p>
    <w:p w:rsidR="00183A52" w:rsidRDefault="00A8015A">
      <w:pPr>
        <w:widowControl w:val="0"/>
        <w:pBdr>
          <w:top w:val="nil"/>
          <w:left w:val="nil"/>
          <w:bottom w:val="nil"/>
          <w:right w:val="nil"/>
          <w:between w:val="nil"/>
        </w:pBdr>
        <w:spacing w:before="134" w:line="243" w:lineRule="auto"/>
        <w:ind w:left="5" w:right="466" w:firstLine="8"/>
        <w:rPr>
          <w:rFonts w:ascii="Tahoma" w:eastAsia="Tahoma" w:hAnsi="Tahoma" w:cs="Tahoma"/>
          <w:color w:val="000000"/>
          <w:sz w:val="18"/>
          <w:szCs w:val="18"/>
        </w:rPr>
      </w:pPr>
      <w:r>
        <w:rPr>
          <w:rFonts w:ascii="Tahoma" w:eastAsia="Tahoma" w:hAnsi="Tahoma" w:cs="Tahoma"/>
          <w:color w:val="000000"/>
          <w:sz w:val="18"/>
          <w:szCs w:val="18"/>
        </w:rPr>
        <w:t>Dati relativi all’assistenza di base (collaboratori scolastici,  organizzazione oraria ritenuta necessaria)</w:t>
      </w:r>
    </w:p>
    <w:tbl>
      <w:tblPr>
        <w:tblStyle w:val="aff6"/>
        <w:tblW w:w="538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6"/>
      </w:tblGrid>
      <w:tr w:rsidR="00183A52">
        <w:trPr>
          <w:trHeight w:val="4645"/>
        </w:trPr>
        <w:tc>
          <w:tcPr>
            <w:tcW w:w="5386"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Assistenza specialistica all’autonomia e/o alla  </w:t>
            </w:r>
          </w:p>
          <w:p w:rsidR="00183A52" w:rsidRDefault="00A8015A">
            <w:pPr>
              <w:widowControl w:val="0"/>
              <w:pBdr>
                <w:top w:val="nil"/>
                <w:left w:val="nil"/>
                <w:bottom w:val="nil"/>
                <w:right w:val="nil"/>
                <w:between w:val="nil"/>
              </w:pBdr>
              <w:spacing w:before="7" w:line="243" w:lineRule="auto"/>
              <w:ind w:left="117" w:right="161"/>
              <w:rPr>
                <w:rFonts w:ascii="Tahoma" w:eastAsia="Tahoma" w:hAnsi="Tahoma" w:cs="Tahoma"/>
                <w:color w:val="000000"/>
                <w:sz w:val="19"/>
                <w:szCs w:val="19"/>
              </w:rPr>
            </w:pPr>
            <w:r>
              <w:rPr>
                <w:rFonts w:ascii="Tahoma" w:eastAsia="Tahoma" w:hAnsi="Tahoma" w:cs="Tahoma"/>
                <w:color w:val="000000"/>
                <w:sz w:val="19"/>
                <w:szCs w:val="19"/>
              </w:rPr>
              <w:t>comunicazione (</w:t>
            </w:r>
            <w:r>
              <w:rPr>
                <w:rFonts w:ascii="Tahoma" w:eastAsia="Tahoma" w:hAnsi="Tahoma" w:cs="Tahoma"/>
                <w:b/>
                <w:color w:val="000000"/>
                <w:sz w:val="19"/>
                <w:szCs w:val="19"/>
              </w:rPr>
              <w:t>per azioni riconducibili ad interventi  educativi</w:t>
            </w:r>
            <w:r>
              <w:rPr>
                <w:rFonts w:ascii="Tahoma" w:eastAsia="Tahoma" w:hAnsi="Tahoma" w:cs="Tahoma"/>
                <w:color w:val="000000"/>
                <w:sz w:val="19"/>
                <w:szCs w:val="19"/>
              </w:rPr>
              <w:t xml:space="preserve">): </w:t>
            </w:r>
          </w:p>
          <w:p w:rsidR="00183A52" w:rsidRDefault="00A8015A">
            <w:pPr>
              <w:widowControl w:val="0"/>
              <w:pBdr>
                <w:top w:val="nil"/>
                <w:left w:val="nil"/>
                <w:bottom w:val="nil"/>
                <w:right w:val="nil"/>
                <w:between w:val="nil"/>
              </w:pBdr>
              <w:spacing w:before="124" w:line="240" w:lineRule="auto"/>
              <w:ind w:left="118"/>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183A52" w:rsidRDefault="00A8015A">
            <w:pPr>
              <w:widowControl w:val="0"/>
              <w:pBdr>
                <w:top w:val="nil"/>
                <w:left w:val="nil"/>
                <w:bottom w:val="nil"/>
                <w:right w:val="nil"/>
                <w:between w:val="nil"/>
              </w:pBdr>
              <w:spacing w:before="106" w:line="240" w:lineRule="auto"/>
              <w:ind w:left="116"/>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183A52" w:rsidRDefault="00A8015A">
            <w:pPr>
              <w:widowControl w:val="0"/>
              <w:pBdr>
                <w:top w:val="nil"/>
                <w:left w:val="nil"/>
                <w:bottom w:val="nil"/>
                <w:right w:val="nil"/>
                <w:between w:val="nil"/>
              </w:pBdr>
              <w:spacing w:before="109" w:line="240" w:lineRule="auto"/>
              <w:ind w:left="116"/>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183A52" w:rsidRDefault="00A8015A">
            <w:pPr>
              <w:widowControl w:val="0"/>
              <w:pBdr>
                <w:top w:val="nil"/>
                <w:left w:val="nil"/>
                <w:bottom w:val="nil"/>
                <w:right w:val="nil"/>
                <w:between w:val="nil"/>
              </w:pBdr>
              <w:spacing w:before="111" w:line="239" w:lineRule="auto"/>
              <w:ind w:left="124" w:right="414"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ad alunni/e con disabilità intellettive e disturbi del  </w:t>
            </w:r>
            <w:proofErr w:type="spellStart"/>
            <w:r>
              <w:rPr>
                <w:rFonts w:ascii="Tahoma" w:eastAsia="Tahoma" w:hAnsi="Tahoma" w:cs="Tahoma"/>
                <w:color w:val="000000"/>
                <w:sz w:val="18"/>
                <w:szCs w:val="18"/>
              </w:rPr>
              <w:t>neurosviluppo</w:t>
            </w:r>
            <w:proofErr w:type="spellEnd"/>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183A52" w:rsidRDefault="00A8015A">
            <w:pPr>
              <w:widowControl w:val="0"/>
              <w:pBdr>
                <w:top w:val="nil"/>
                <w:left w:val="nil"/>
                <w:bottom w:val="nil"/>
                <w:right w:val="nil"/>
                <w:between w:val="nil"/>
              </w:pBdr>
              <w:spacing w:before="330" w:line="240" w:lineRule="auto"/>
              <w:ind w:left="126"/>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183A52" w:rsidRDefault="00A8015A">
            <w:pPr>
              <w:widowControl w:val="0"/>
              <w:pBdr>
                <w:top w:val="nil"/>
                <w:left w:val="nil"/>
                <w:bottom w:val="nil"/>
                <w:right w:val="nil"/>
                <w:between w:val="nil"/>
              </w:pBdr>
              <w:spacing w:before="85" w:line="240" w:lineRule="auto"/>
              <w:ind w:left="117"/>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183A52" w:rsidRDefault="00A8015A">
            <w:pPr>
              <w:widowControl w:val="0"/>
              <w:pBdr>
                <w:top w:val="nil"/>
                <w:left w:val="nil"/>
                <w:bottom w:val="nil"/>
                <w:right w:val="nil"/>
                <w:between w:val="nil"/>
              </w:pBdr>
              <w:spacing w:before="89" w:line="240" w:lineRule="auto"/>
              <w:ind w:left="124"/>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183A52" w:rsidRDefault="00A8015A">
            <w:pPr>
              <w:widowControl w:val="0"/>
              <w:pBdr>
                <w:top w:val="nil"/>
                <w:left w:val="nil"/>
                <w:bottom w:val="nil"/>
                <w:right w:val="nil"/>
                <w:between w:val="nil"/>
              </w:pBdr>
              <w:spacing w:before="80" w:line="240" w:lineRule="auto"/>
              <w:ind w:left="116"/>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9"/>
                <w:szCs w:val="19"/>
              </w:rPr>
              <w:t>◻</w:t>
            </w:r>
            <w:r>
              <w:rPr>
                <w:rFonts w:ascii="Cambria Math" w:eastAsia="Cambria Math" w:hAnsi="Cambria Math" w:cs="Cambria Math"/>
                <w:color w:val="000000"/>
                <w:sz w:val="19"/>
                <w:szCs w:val="19"/>
              </w:rPr>
              <w:t xml:space="preserve"> </w:t>
            </w:r>
            <w:r>
              <w:rPr>
                <w:rFonts w:ascii="Tahoma" w:eastAsia="Tahoma" w:hAnsi="Tahoma" w:cs="Tahoma"/>
                <w:color w:val="000000"/>
                <w:sz w:val="18"/>
                <w:szCs w:val="18"/>
              </w:rPr>
              <w:t xml:space="preserve">(specificare ……………………………………………….) </w:t>
            </w:r>
          </w:p>
          <w:p w:rsidR="00183A52" w:rsidRDefault="00A8015A">
            <w:pPr>
              <w:widowControl w:val="0"/>
              <w:pBdr>
                <w:top w:val="nil"/>
                <w:left w:val="nil"/>
                <w:bottom w:val="nil"/>
                <w:right w:val="nil"/>
                <w:between w:val="nil"/>
              </w:pBdr>
              <w:spacing w:before="93" w:line="259" w:lineRule="auto"/>
              <w:ind w:left="118" w:right="730" w:firstLine="8"/>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sectPr w:rsidR="00183A52">
          <w:type w:val="continuous"/>
          <w:pgSz w:w="11900" w:h="16820"/>
          <w:pgMar w:top="441" w:right="733" w:bottom="0" w:left="1100" w:header="0" w:footer="720" w:gutter="0"/>
          <w:cols w:num="2" w:space="720" w:equalWidth="0">
            <w:col w:w="5040" w:space="0"/>
            <w:col w:w="5040" w:space="0"/>
          </w:cols>
        </w:sectPr>
      </w:pPr>
    </w:p>
    <w:p w:rsidR="00183A52" w:rsidRDefault="00183A52">
      <w:pPr>
        <w:widowControl w:val="0"/>
        <w:pBdr>
          <w:top w:val="nil"/>
          <w:left w:val="nil"/>
          <w:bottom w:val="nil"/>
          <w:right w:val="nil"/>
          <w:between w:val="nil"/>
        </w:pBdr>
        <w:rPr>
          <w:color w:val="000000"/>
        </w:rPr>
      </w:pPr>
    </w:p>
    <w:tbl>
      <w:tblPr>
        <w:tblStyle w:val="aff7"/>
        <w:tblW w:w="10212" w:type="dxa"/>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3"/>
        <w:gridCol w:w="8287"/>
        <w:gridCol w:w="362"/>
      </w:tblGrid>
      <w:tr w:rsidR="00183A52">
        <w:trPr>
          <w:trHeight w:val="3352"/>
        </w:trPr>
        <w:tc>
          <w:tcPr>
            <w:tcW w:w="9849" w:type="dxa"/>
            <w:gridSpan w:val="2"/>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9" w:right="-25" w:firstLine="9"/>
              <w:rPr>
                <w:rFonts w:ascii="Tahoma" w:eastAsia="Tahoma" w:hAnsi="Tahoma" w:cs="Tahoma"/>
                <w:color w:val="000000"/>
                <w:sz w:val="19"/>
                <w:szCs w:val="19"/>
              </w:rPr>
            </w:pPr>
            <w:r>
              <w:rPr>
                <w:rFonts w:ascii="Tahoma" w:eastAsia="Tahoma" w:hAnsi="Tahoma" w:cs="Tahoma"/>
                <w:b/>
                <w:color w:val="000000"/>
                <w:sz w:val="19"/>
                <w:szCs w:val="19"/>
              </w:rPr>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rsidR="00183A52" w:rsidRDefault="00A8015A">
            <w:pPr>
              <w:widowControl w:val="0"/>
              <w:pBdr>
                <w:top w:val="nil"/>
                <w:left w:val="nil"/>
                <w:bottom w:val="nil"/>
                <w:right w:val="nil"/>
                <w:between w:val="nil"/>
              </w:pBdr>
              <w:spacing w:before="9"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rsidR="00183A52" w:rsidRDefault="00A8015A">
            <w:pPr>
              <w:widowControl w:val="0"/>
              <w:pBdr>
                <w:top w:val="nil"/>
                <w:left w:val="nil"/>
                <w:bottom w:val="nil"/>
                <w:right w:val="nil"/>
                <w:between w:val="nil"/>
              </w:pBdr>
              <w:spacing w:before="201" w:line="242" w:lineRule="auto"/>
              <w:ind w:left="119" w:right="-28" w:firstLine="10"/>
              <w:jc w:val="both"/>
              <w:rPr>
                <w:rFonts w:ascii="Tahoma" w:eastAsia="Tahoma" w:hAnsi="Tahoma" w:cs="Tahoma"/>
                <w:color w:val="000000"/>
                <w:sz w:val="19"/>
                <w:szCs w:val="19"/>
              </w:rPr>
            </w:pPr>
            <w:r>
              <w:rPr>
                <w:rFonts w:ascii="Tahoma" w:eastAsia="Tahoma" w:hAnsi="Tahoma" w:cs="Tahoma"/>
                <w:color w:val="000000"/>
                <w:sz w:val="19"/>
                <w:szCs w:val="19"/>
              </w:rPr>
              <w:t>[] non comportano il possesso di cognizioni specialistiche di tipo sanitario, né l’esercizio di discrezionalità tecnica da parte dell’adulto somministratore, ma solo adeguata formazione delle figure professionali coinvolte. Pertanto, possono essere coinvol</w:t>
            </w:r>
            <w:r>
              <w:rPr>
                <w:rFonts w:ascii="Tahoma" w:eastAsia="Tahoma" w:hAnsi="Tahoma" w:cs="Tahoma"/>
                <w:color w:val="000000"/>
                <w:sz w:val="19"/>
                <w:szCs w:val="19"/>
              </w:rPr>
              <w:t xml:space="preserve">te figure interne all’istituzione scolastica. </w:t>
            </w:r>
          </w:p>
          <w:p w:rsidR="00183A52" w:rsidRDefault="00A8015A">
            <w:pPr>
              <w:widowControl w:val="0"/>
              <w:pBdr>
                <w:top w:val="nil"/>
                <w:left w:val="nil"/>
                <w:bottom w:val="nil"/>
                <w:right w:val="nil"/>
                <w:between w:val="nil"/>
              </w:pBdr>
              <w:spacing w:before="7" w:line="240" w:lineRule="auto"/>
              <w:ind w:left="127" w:right="-20"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rsidR="00183A52" w:rsidRDefault="00A8015A">
            <w:pPr>
              <w:widowControl w:val="0"/>
              <w:pBdr>
                <w:top w:val="nil"/>
                <w:left w:val="nil"/>
                <w:bottom w:val="nil"/>
                <w:right w:val="nil"/>
                <w:between w:val="nil"/>
              </w:pBdr>
              <w:spacing w:before="203" w:line="240" w:lineRule="auto"/>
              <w:ind w:left="127" w:right="-29" w:hanging="13"/>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disabilità sono definiti nelle modalità ritenute più idonee, conservando la relativa documentazione nel fascicolo personale dell’alunno o dell’alunna.</w:t>
            </w:r>
          </w:p>
        </w:tc>
        <w:tc>
          <w:tcPr>
            <w:tcW w:w="36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28"/>
              <w:rPr>
                <w:rFonts w:ascii="Tahoma" w:eastAsia="Tahoma" w:hAnsi="Tahoma" w:cs="Tahoma"/>
                <w:color w:val="000000"/>
                <w:sz w:val="19"/>
                <w:szCs w:val="19"/>
              </w:rPr>
            </w:pPr>
            <w:r>
              <w:rPr>
                <w:rFonts w:ascii="Tahoma" w:eastAsia="Tahoma" w:hAnsi="Tahoma" w:cs="Tahoma"/>
                <w:color w:val="000000"/>
                <w:sz w:val="19"/>
                <w:szCs w:val="19"/>
              </w:rPr>
              <w:t xml:space="preserve"> </w:t>
            </w:r>
          </w:p>
          <w:p w:rsidR="00183A52" w:rsidRDefault="00A8015A">
            <w:pPr>
              <w:widowControl w:val="0"/>
              <w:pBdr>
                <w:top w:val="nil"/>
                <w:left w:val="nil"/>
                <w:bottom w:val="nil"/>
                <w:right w:val="nil"/>
                <w:between w:val="nil"/>
              </w:pBdr>
              <w:spacing w:before="219" w:line="240" w:lineRule="auto"/>
              <w:ind w:left="20"/>
              <w:rPr>
                <w:rFonts w:ascii="Tahoma" w:eastAsia="Tahoma" w:hAnsi="Tahoma" w:cs="Tahoma"/>
                <w:color w:val="000000"/>
                <w:sz w:val="19"/>
                <w:szCs w:val="19"/>
              </w:rPr>
            </w:pPr>
            <w:r>
              <w:rPr>
                <w:rFonts w:ascii="Tahoma" w:eastAsia="Tahoma" w:hAnsi="Tahoma" w:cs="Tahoma"/>
                <w:color w:val="000000"/>
                <w:sz w:val="19"/>
                <w:szCs w:val="19"/>
              </w:rPr>
              <w:t xml:space="preserve"> </w:t>
            </w:r>
          </w:p>
          <w:p w:rsidR="00183A52" w:rsidRDefault="00A8015A">
            <w:pPr>
              <w:widowControl w:val="0"/>
              <w:pBdr>
                <w:top w:val="nil"/>
                <w:left w:val="nil"/>
                <w:bottom w:val="nil"/>
                <w:right w:val="nil"/>
                <w:between w:val="nil"/>
              </w:pBdr>
              <w:spacing w:before="459" w:line="240" w:lineRule="auto"/>
              <w:ind w:left="20"/>
              <w:rPr>
                <w:rFonts w:ascii="Tahoma" w:eastAsia="Tahoma" w:hAnsi="Tahoma" w:cs="Tahoma"/>
                <w:color w:val="000000"/>
                <w:sz w:val="19"/>
                <w:szCs w:val="19"/>
              </w:rPr>
            </w:pPr>
            <w:r>
              <w:rPr>
                <w:rFonts w:ascii="Tahoma" w:eastAsia="Tahoma" w:hAnsi="Tahoma" w:cs="Tahoma"/>
                <w:color w:val="000000"/>
                <w:sz w:val="19"/>
                <w:szCs w:val="19"/>
              </w:rPr>
              <w:t xml:space="preserve"> </w:t>
            </w:r>
          </w:p>
        </w:tc>
      </w:tr>
      <w:tr w:rsidR="00183A52">
        <w:trPr>
          <w:trHeight w:val="958"/>
        </w:trPr>
        <w:tc>
          <w:tcPr>
            <w:tcW w:w="156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59" w:lineRule="auto"/>
              <w:ind w:left="118" w:right="203"/>
              <w:jc w:val="both"/>
              <w:rPr>
                <w:rFonts w:ascii="Tahoma" w:eastAsia="Tahoma" w:hAnsi="Tahoma" w:cs="Tahoma"/>
                <w:color w:val="000000"/>
                <w:sz w:val="18"/>
                <w:szCs w:val="18"/>
              </w:rPr>
            </w:pPr>
            <w:r>
              <w:rPr>
                <w:rFonts w:ascii="Tahoma" w:eastAsia="Tahoma" w:hAnsi="Tahoma" w:cs="Tahoma"/>
                <w:color w:val="000000"/>
                <w:sz w:val="18"/>
                <w:szCs w:val="18"/>
              </w:rPr>
              <w:t>Arredi speciali,  Ausili didattici,  informatici, ecc.</w:t>
            </w:r>
          </w:p>
        </w:tc>
        <w:tc>
          <w:tcPr>
            <w:tcW w:w="8648" w:type="dxa"/>
            <w:gridSpan w:val="2"/>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Specificare la tipologia e le modalità di utilizzo </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10 </w:t>
      </w:r>
    </w:p>
    <w:tbl>
      <w:tblPr>
        <w:tblStyle w:val="aff8"/>
        <w:tblW w:w="10098" w:type="dxa"/>
        <w:tblInd w:w="9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9"/>
        <w:gridCol w:w="7979"/>
      </w:tblGrid>
      <w:tr w:rsidR="00183A52">
        <w:trPr>
          <w:trHeight w:val="2753"/>
        </w:trPr>
        <w:tc>
          <w:tcPr>
            <w:tcW w:w="211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1" w:lineRule="auto"/>
              <w:ind w:left="118" w:right="112" w:firstLine="8"/>
              <w:rPr>
                <w:rFonts w:ascii="Tahoma" w:eastAsia="Tahoma" w:hAnsi="Tahoma" w:cs="Tahoma"/>
                <w:color w:val="000000"/>
                <w:sz w:val="19"/>
                <w:szCs w:val="19"/>
              </w:rPr>
            </w:pPr>
            <w:r>
              <w:rPr>
                <w:rFonts w:ascii="Tahoma" w:eastAsia="Tahoma" w:hAnsi="Tahoma" w:cs="Tahoma"/>
                <w:color w:val="000000"/>
                <w:sz w:val="19"/>
                <w:szCs w:val="19"/>
              </w:rPr>
              <w:t xml:space="preserve">Proposta del numero  di ore di sostegno  per l'anno  </w:t>
            </w:r>
          </w:p>
          <w:p w:rsidR="00183A52" w:rsidRDefault="00A8015A">
            <w:pPr>
              <w:widowControl w:val="0"/>
              <w:pBdr>
                <w:top w:val="nil"/>
                <w:left w:val="nil"/>
                <w:bottom w:val="nil"/>
                <w:right w:val="nil"/>
                <w:between w:val="nil"/>
              </w:pBdr>
              <w:spacing w:before="11" w:line="240" w:lineRule="auto"/>
              <w:ind w:left="119"/>
              <w:rPr>
                <w:rFonts w:ascii="Tahoma" w:eastAsia="Tahoma" w:hAnsi="Tahoma" w:cs="Tahoma"/>
                <w:color w:val="000000"/>
                <w:sz w:val="10"/>
                <w:szCs w:val="10"/>
              </w:rPr>
            </w:pPr>
            <w:r>
              <w:rPr>
                <w:rFonts w:ascii="Tahoma" w:eastAsia="Tahoma" w:hAnsi="Tahoma" w:cs="Tahoma"/>
                <w:color w:val="000000"/>
                <w:sz w:val="19"/>
                <w:szCs w:val="19"/>
              </w:rPr>
              <w:t>successivo</w:t>
            </w:r>
            <w:r>
              <w:rPr>
                <w:rFonts w:ascii="Tahoma" w:eastAsia="Tahoma" w:hAnsi="Tahoma" w:cs="Tahoma"/>
                <w:color w:val="000000"/>
                <w:sz w:val="10"/>
                <w:szCs w:val="10"/>
              </w:rPr>
              <w:t>*</w:t>
            </w:r>
          </w:p>
        </w:tc>
        <w:tc>
          <w:tcPr>
            <w:tcW w:w="797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00" w:lineRule="auto"/>
              <w:ind w:left="118" w:right="50"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dall'organizzazione delle attività di sostegno didattico e dalle osservazioni sistematiche  svolte, tenuto conto </w:t>
            </w:r>
            <w:r>
              <w:rPr>
                <w:rFonts w:ascii="Tahoma" w:eastAsia="Tahoma" w:hAnsi="Tahoma" w:cs="Tahoma"/>
                <w:color w:val="000000"/>
                <w:sz w:val="28"/>
                <w:szCs w:val="28"/>
              </w:rPr>
              <w:t xml:space="preserve">□ </w:t>
            </w:r>
            <w:r>
              <w:rPr>
                <w:rFonts w:ascii="Tahoma" w:eastAsia="Tahoma" w:hAnsi="Tahoma" w:cs="Tahoma"/>
                <w:color w:val="000000"/>
                <w:sz w:val="18"/>
                <w:szCs w:val="18"/>
              </w:rPr>
              <w:t xml:space="preserve">del Verbale di accertamento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 xml:space="preserve">□ </w:t>
            </w:r>
            <w:r>
              <w:rPr>
                <w:rFonts w:ascii="Tahoma" w:eastAsia="Tahoma" w:hAnsi="Tahoma" w:cs="Tahoma"/>
                <w:color w:val="000000"/>
                <w:sz w:val="18"/>
                <w:szCs w:val="18"/>
              </w:rPr>
              <w:t>aggiornamento, secondo quanto disposto all’art. 1</w:t>
            </w:r>
            <w:r>
              <w:rPr>
                <w:rFonts w:ascii="Tahoma" w:eastAsia="Tahoma" w:hAnsi="Tahoma" w:cs="Tahoma"/>
                <w:color w:val="000000"/>
                <w:sz w:val="18"/>
                <w:szCs w:val="18"/>
              </w:rPr>
              <w:t xml:space="preserve">8 del Decreto Interministeriale n.  </w:t>
            </w:r>
          </w:p>
          <w:p w:rsidR="00183A52" w:rsidRDefault="00A8015A">
            <w:pPr>
              <w:widowControl w:val="0"/>
              <w:pBdr>
                <w:top w:val="nil"/>
                <w:left w:val="nil"/>
                <w:bottom w:val="nil"/>
                <w:right w:val="nil"/>
                <w:between w:val="nil"/>
              </w:pBdr>
              <w:spacing w:before="99" w:line="310" w:lineRule="auto"/>
              <w:ind w:left="115" w:right="50" w:firstLine="17"/>
              <w:jc w:val="both"/>
              <w:rPr>
                <w:rFonts w:ascii="Tahoma" w:eastAsia="Tahoma" w:hAnsi="Tahoma" w:cs="Tahoma"/>
                <w:color w:val="000000"/>
                <w:sz w:val="18"/>
                <w:szCs w:val="18"/>
              </w:rPr>
            </w:pPr>
            <w:r>
              <w:rPr>
                <w:rFonts w:ascii="Tahoma" w:eastAsia="Tahoma" w:hAnsi="Tahoma" w:cs="Tahoma"/>
                <w:color w:val="000000"/>
                <w:sz w:val="18"/>
                <w:szCs w:val="18"/>
              </w:rPr>
              <w:t xml:space="preserve">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w:t>
            </w:r>
            <w:r>
              <w:rPr>
                <w:rFonts w:ascii="Tahoma" w:eastAsia="Tahoma" w:hAnsi="Tahoma" w:cs="Tahoma"/>
                <w:color w:val="000000"/>
                <w:sz w:val="18"/>
                <w:szCs w:val="18"/>
              </w:rPr>
              <w:t xml:space="preserve"> di sostegno. </w:t>
            </w:r>
          </w:p>
          <w:p w:rsidR="00183A52" w:rsidRDefault="00A8015A">
            <w:pPr>
              <w:widowControl w:val="0"/>
              <w:pBdr>
                <w:top w:val="nil"/>
                <w:left w:val="nil"/>
                <w:bottom w:val="nil"/>
                <w:right w:val="nil"/>
                <w:between w:val="nil"/>
              </w:pBdr>
              <w:spacing w:before="209"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Ore di sostegno richieste per l'a. s. successivo ___________ </w:t>
            </w:r>
          </w:p>
          <w:p w:rsidR="00183A52" w:rsidRDefault="00A8015A">
            <w:pPr>
              <w:widowControl w:val="0"/>
              <w:pBdr>
                <w:top w:val="nil"/>
                <w:left w:val="nil"/>
                <w:bottom w:val="nil"/>
                <w:right w:val="nil"/>
                <w:between w:val="nil"/>
              </w:pBdr>
              <w:spacing w:before="142" w:line="240" w:lineRule="auto"/>
              <w:ind w:left="118"/>
              <w:rPr>
                <w:rFonts w:ascii="Tahoma" w:eastAsia="Tahoma" w:hAnsi="Tahoma" w:cs="Tahoma"/>
                <w:color w:val="000000"/>
                <w:sz w:val="18"/>
                <w:szCs w:val="18"/>
              </w:rPr>
            </w:pPr>
            <w:r>
              <w:rPr>
                <w:rFonts w:ascii="Tahoma" w:eastAsia="Tahoma" w:hAnsi="Tahoma" w:cs="Tahoma"/>
                <w:color w:val="000000"/>
                <w:sz w:val="18"/>
                <w:szCs w:val="18"/>
              </w:rPr>
              <w:t>con la seguente motivazione:_________________________</w:t>
            </w:r>
          </w:p>
        </w:tc>
      </w:tr>
      <w:tr w:rsidR="00183A52">
        <w:trPr>
          <w:trHeight w:val="3646"/>
        </w:trPr>
        <w:tc>
          <w:tcPr>
            <w:tcW w:w="211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1" w:lineRule="auto"/>
              <w:ind w:left="118"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rsidR="00183A52" w:rsidRDefault="00A8015A">
            <w:pPr>
              <w:widowControl w:val="0"/>
              <w:pBdr>
                <w:top w:val="nil"/>
                <w:left w:val="nil"/>
                <w:bottom w:val="nil"/>
                <w:right w:val="nil"/>
                <w:between w:val="nil"/>
              </w:pBdr>
              <w:spacing w:before="9" w:line="258" w:lineRule="auto"/>
              <w:ind w:left="123"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rsidR="00183A52" w:rsidRDefault="00A8015A">
            <w:pPr>
              <w:widowControl w:val="0"/>
              <w:pBdr>
                <w:top w:val="nil"/>
                <w:left w:val="nil"/>
                <w:bottom w:val="nil"/>
                <w:right w:val="nil"/>
                <w:between w:val="nil"/>
              </w:pBdr>
              <w:spacing w:before="131"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rsidR="00183A52" w:rsidRDefault="00A8015A">
            <w:pPr>
              <w:widowControl w:val="0"/>
              <w:pBdr>
                <w:top w:val="nil"/>
                <w:left w:val="nil"/>
                <w:bottom w:val="nil"/>
                <w:right w:val="nil"/>
                <w:between w:val="nil"/>
              </w:pBdr>
              <w:spacing w:before="25"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rsidR="00183A52" w:rsidRDefault="00A8015A">
            <w:pPr>
              <w:widowControl w:val="0"/>
              <w:pBdr>
                <w:top w:val="nil"/>
                <w:left w:val="nil"/>
                <w:bottom w:val="nil"/>
                <w:right w:val="nil"/>
                <w:between w:val="nil"/>
              </w:pBdr>
              <w:spacing w:before="25"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destinare </w:t>
            </w:r>
          </w:p>
          <w:p w:rsidR="00183A52" w:rsidRDefault="00A8015A">
            <w:pPr>
              <w:widowControl w:val="0"/>
              <w:pBdr>
                <w:top w:val="nil"/>
                <w:left w:val="nil"/>
                <w:bottom w:val="nil"/>
                <w:right w:val="nil"/>
                <w:between w:val="nil"/>
              </w:pBdr>
              <w:spacing w:before="22" w:line="240" w:lineRule="auto"/>
              <w:ind w:left="117"/>
              <w:rPr>
                <w:rFonts w:ascii="Tahoma" w:eastAsia="Tahoma" w:hAnsi="Tahoma" w:cs="Tahoma"/>
                <w:color w:val="000000"/>
                <w:sz w:val="18"/>
                <w:szCs w:val="18"/>
              </w:rPr>
            </w:pPr>
            <w:r>
              <w:rPr>
                <w:rFonts w:ascii="Tahoma" w:eastAsia="Tahoma" w:hAnsi="Tahoma" w:cs="Tahoma"/>
                <w:color w:val="000000"/>
                <w:sz w:val="18"/>
                <w:szCs w:val="18"/>
              </w:rPr>
              <w:t xml:space="preserve">all'assistenza,  </w:t>
            </w:r>
          </w:p>
          <w:p w:rsidR="00183A52" w:rsidRDefault="00A8015A">
            <w:pPr>
              <w:widowControl w:val="0"/>
              <w:pBdr>
                <w:top w:val="nil"/>
                <w:left w:val="nil"/>
                <w:bottom w:val="nil"/>
                <w:right w:val="nil"/>
                <w:between w:val="nil"/>
              </w:pBdr>
              <w:spacing w:before="25" w:line="261" w:lineRule="auto"/>
              <w:ind w:left="118" w:right="253"/>
              <w:rPr>
                <w:rFonts w:ascii="Tahoma" w:eastAsia="Tahoma" w:hAnsi="Tahoma" w:cs="Tahoma"/>
                <w:color w:val="000000"/>
                <w:sz w:val="18"/>
                <w:szCs w:val="18"/>
              </w:rPr>
            </w:pPr>
            <w:r>
              <w:rPr>
                <w:rFonts w:ascii="Tahoma" w:eastAsia="Tahoma" w:hAnsi="Tahoma" w:cs="Tahoma"/>
                <w:color w:val="000000"/>
                <w:sz w:val="18"/>
                <w:szCs w:val="18"/>
              </w:rPr>
              <w:t xml:space="preserve">all'autonomia e/o alla  comunicazione, per  </w:t>
            </w:r>
          </w:p>
          <w:p w:rsidR="00183A52" w:rsidRDefault="00A8015A">
            <w:pPr>
              <w:widowControl w:val="0"/>
              <w:pBdr>
                <w:top w:val="nil"/>
                <w:left w:val="nil"/>
                <w:bottom w:val="nil"/>
                <w:right w:val="nil"/>
                <w:between w:val="nil"/>
              </w:pBdr>
              <w:spacing w:before="4" w:line="240" w:lineRule="auto"/>
              <w:ind w:left="125"/>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rsidR="00183A52" w:rsidRDefault="00A8015A">
            <w:pPr>
              <w:widowControl w:val="0"/>
              <w:pBdr>
                <w:top w:val="nil"/>
                <w:left w:val="nil"/>
                <w:bottom w:val="nil"/>
                <w:right w:val="nil"/>
                <w:between w:val="nil"/>
              </w:pBdr>
              <w:spacing w:before="478" w:line="240" w:lineRule="auto"/>
              <w:jc w:val="center"/>
              <w:rPr>
                <w:rFonts w:ascii="Tahoma" w:eastAsia="Tahoma" w:hAnsi="Tahoma" w:cs="Tahoma"/>
                <w:color w:val="000000"/>
                <w:sz w:val="13"/>
                <w:szCs w:val="13"/>
              </w:rPr>
            </w:pPr>
            <w:r>
              <w:rPr>
                <w:rFonts w:ascii="Tahoma" w:eastAsia="Tahoma" w:hAnsi="Tahoma" w:cs="Tahoma"/>
                <w:color w:val="000000"/>
                <w:sz w:val="10"/>
                <w:szCs w:val="10"/>
              </w:rPr>
              <w:t xml:space="preserve">* </w:t>
            </w:r>
            <w:r>
              <w:rPr>
                <w:rFonts w:ascii="Tahoma" w:eastAsia="Tahoma" w:hAnsi="Tahoma" w:cs="Tahoma"/>
                <w:color w:val="000000"/>
                <w:sz w:val="13"/>
                <w:szCs w:val="13"/>
              </w:rPr>
              <w:t xml:space="preserve">(Art.7, lettera d) </w:t>
            </w:r>
            <w:proofErr w:type="spellStart"/>
            <w:r>
              <w:rPr>
                <w:rFonts w:ascii="Tahoma" w:eastAsia="Tahoma" w:hAnsi="Tahoma" w:cs="Tahoma"/>
                <w:color w:val="000000"/>
                <w:sz w:val="13"/>
                <w:szCs w:val="13"/>
              </w:rPr>
              <w:t>D.Lgs</w:t>
            </w:r>
            <w:proofErr w:type="spellEnd"/>
            <w:r>
              <w:rPr>
                <w:rFonts w:ascii="Tahoma" w:eastAsia="Tahoma" w:hAnsi="Tahoma" w:cs="Tahoma"/>
                <w:color w:val="000000"/>
                <w:sz w:val="13"/>
                <w:szCs w:val="13"/>
              </w:rPr>
              <w:t xml:space="preserve"> 66/2017)</w:t>
            </w:r>
          </w:p>
        </w:tc>
        <w:tc>
          <w:tcPr>
            <w:tcW w:w="797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00" w:lineRule="auto"/>
              <w:ind w:left="118" w:right="50"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Tahoma" w:eastAsia="Tahoma" w:hAnsi="Tahoma" w:cs="Tahoma"/>
                <w:color w:val="000000"/>
                <w:sz w:val="28"/>
                <w:szCs w:val="28"/>
              </w:rPr>
              <w:t xml:space="preserve">□ </w:t>
            </w:r>
            <w:r>
              <w:rPr>
                <w:rFonts w:ascii="Tahoma" w:eastAsia="Tahoma" w:hAnsi="Tahoma" w:cs="Tahoma"/>
                <w:color w:val="000000"/>
                <w:sz w:val="18"/>
                <w:szCs w:val="18"/>
              </w:rPr>
              <w:t xml:space="preserve">del Verbale di accertamento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 xml:space="preserve">□ </w:t>
            </w:r>
            <w:r>
              <w:rPr>
                <w:rFonts w:ascii="Tahoma" w:eastAsia="Tahoma" w:hAnsi="Tahoma" w:cs="Tahoma"/>
                <w:color w:val="000000"/>
                <w:sz w:val="18"/>
                <w:szCs w:val="18"/>
              </w:rPr>
              <w:t xml:space="preserve">aggiornamento, e dei risultati raggiunti, nonché di eventuali difficoltà emerse durante  </w:t>
            </w:r>
          </w:p>
          <w:p w:rsidR="00183A52" w:rsidRDefault="00A8015A">
            <w:pPr>
              <w:widowControl w:val="0"/>
              <w:pBdr>
                <w:top w:val="nil"/>
                <w:left w:val="nil"/>
                <w:bottom w:val="nil"/>
                <w:right w:val="nil"/>
                <w:between w:val="nil"/>
              </w:pBdr>
              <w:spacing w:before="99" w:line="240" w:lineRule="auto"/>
              <w:ind w:left="125"/>
              <w:rPr>
                <w:rFonts w:ascii="Tahoma" w:eastAsia="Tahoma" w:hAnsi="Tahoma" w:cs="Tahoma"/>
                <w:color w:val="000000"/>
                <w:sz w:val="18"/>
                <w:szCs w:val="18"/>
              </w:rPr>
            </w:pPr>
            <w:r>
              <w:rPr>
                <w:rFonts w:ascii="Tahoma" w:eastAsia="Tahoma" w:hAnsi="Tahoma" w:cs="Tahoma"/>
                <w:color w:val="000000"/>
                <w:sz w:val="18"/>
                <w:szCs w:val="18"/>
              </w:rPr>
              <w:t xml:space="preserve">l'anno: </w:t>
            </w:r>
          </w:p>
          <w:p w:rsidR="00183A52" w:rsidRDefault="00A8015A">
            <w:pPr>
              <w:widowControl w:val="0"/>
              <w:pBdr>
                <w:top w:val="nil"/>
                <w:left w:val="nil"/>
                <w:bottom w:val="nil"/>
                <w:right w:val="nil"/>
                <w:between w:val="nil"/>
              </w:pBdr>
              <w:spacing w:before="147" w:line="259" w:lineRule="auto"/>
              <w:ind w:left="124" w:right="208" w:hanging="3"/>
              <w:rPr>
                <w:rFonts w:ascii="Tahoma" w:eastAsia="Tahoma" w:hAnsi="Tahoma" w:cs="Tahoma"/>
                <w:color w:val="000000"/>
                <w:sz w:val="18"/>
                <w:szCs w:val="18"/>
              </w:rPr>
            </w:pPr>
            <w:r>
              <w:rPr>
                <w:rFonts w:ascii="Tahoma" w:eastAsia="Tahoma" w:hAnsi="Tahoma" w:cs="Tahoma"/>
                <w:color w:val="000000"/>
                <w:sz w:val="18"/>
                <w:szCs w:val="18"/>
              </w:rPr>
              <w:t>- si indica il fabbisogno di risorse da destinare agli interventi di assistenza igienica e di base, nel  modo seguente_______________________________________</w:t>
            </w:r>
            <w:r>
              <w:rPr>
                <w:rFonts w:ascii="Tahoma" w:eastAsia="Tahoma" w:hAnsi="Tahoma" w:cs="Tahoma"/>
                <w:color w:val="000000"/>
                <w:sz w:val="18"/>
                <w:szCs w:val="18"/>
              </w:rPr>
              <w:t xml:space="preserve">________________________ </w:t>
            </w:r>
          </w:p>
          <w:p w:rsidR="00183A52" w:rsidRDefault="00A8015A">
            <w:pPr>
              <w:widowControl w:val="0"/>
              <w:pBdr>
                <w:top w:val="nil"/>
                <w:left w:val="nil"/>
                <w:bottom w:val="nil"/>
                <w:right w:val="nil"/>
                <w:between w:val="nil"/>
              </w:pBdr>
              <w:spacing w:before="92" w:line="258" w:lineRule="auto"/>
              <w:ind w:left="117" w:right="58" w:firstLine="2"/>
              <w:rPr>
                <w:rFonts w:ascii="Tahoma" w:eastAsia="Tahoma" w:hAnsi="Tahoma" w:cs="Tahoma"/>
                <w:color w:val="000000"/>
                <w:sz w:val="18"/>
                <w:szCs w:val="18"/>
              </w:rPr>
            </w:pPr>
            <w:r>
              <w:rPr>
                <w:rFonts w:ascii="Tahoma" w:eastAsia="Tahoma" w:hAnsi="Tahoma" w:cs="Tahoma"/>
                <w:color w:val="000000"/>
                <w:sz w:val="18"/>
                <w:szCs w:val="18"/>
              </w:rPr>
              <w:t xml:space="preserve">- si indica, come segue, il fabbisogno di risorse professionali da destinare all'assistenza,  all'autonomia e/o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w:t>
            </w:r>
            <w:r>
              <w:rPr>
                <w:rFonts w:ascii="Tahoma" w:eastAsia="Tahoma" w:hAnsi="Tahoma" w:cs="Tahoma"/>
                <w:color w:val="000000"/>
                <w:sz w:val="18"/>
                <w:szCs w:val="18"/>
              </w:rPr>
              <w:t>s</w:t>
            </w:r>
            <w:proofErr w:type="spellEnd"/>
            <w:r>
              <w:rPr>
                <w:rFonts w:ascii="Tahoma" w:eastAsia="Tahoma" w:hAnsi="Tahoma" w:cs="Tahoma"/>
                <w:color w:val="000000"/>
                <w:sz w:val="18"/>
                <w:szCs w:val="18"/>
              </w:rPr>
              <w:t xml:space="preserve"> 66/2017 - per l'a. s. successivo:  </w:t>
            </w:r>
          </w:p>
          <w:p w:rsidR="00183A52" w:rsidRDefault="00A8015A">
            <w:pPr>
              <w:widowControl w:val="0"/>
              <w:pBdr>
                <w:top w:val="nil"/>
                <w:left w:val="nil"/>
                <w:bottom w:val="nil"/>
                <w:right w:val="nil"/>
                <w:between w:val="nil"/>
              </w:pBdr>
              <w:spacing w:before="90" w:line="349" w:lineRule="auto"/>
              <w:ind w:left="124" w:right="354" w:hanging="10"/>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________________________________________  per N. ore_________________(1). </w:t>
            </w:r>
          </w:p>
        </w:tc>
      </w:tr>
      <w:tr w:rsidR="00183A52">
        <w:trPr>
          <w:trHeight w:val="1108"/>
        </w:trPr>
        <w:tc>
          <w:tcPr>
            <w:tcW w:w="2119"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rsidR="00183A52" w:rsidRDefault="00A8015A">
            <w:pPr>
              <w:widowControl w:val="0"/>
              <w:pBdr>
                <w:top w:val="nil"/>
                <w:left w:val="nil"/>
                <w:bottom w:val="nil"/>
                <w:right w:val="nil"/>
                <w:between w:val="nil"/>
              </w:pBdr>
              <w:spacing w:before="25" w:line="261" w:lineRule="auto"/>
              <w:ind w:left="118" w:right="345"/>
              <w:rPr>
                <w:rFonts w:ascii="Tahoma" w:eastAsia="Tahoma" w:hAnsi="Tahoma" w:cs="Tahoma"/>
                <w:color w:val="000000"/>
                <w:sz w:val="18"/>
                <w:szCs w:val="18"/>
              </w:rPr>
            </w:pPr>
            <w:r>
              <w:rPr>
                <w:rFonts w:ascii="Tahoma" w:eastAsia="Tahoma" w:hAnsi="Tahoma" w:cs="Tahoma"/>
                <w:color w:val="000000"/>
                <w:sz w:val="18"/>
                <w:szCs w:val="18"/>
              </w:rPr>
              <w:t xml:space="preserve">correlate al trasporto dell’alunno/a  </w:t>
            </w:r>
          </w:p>
          <w:p w:rsidR="00183A52" w:rsidRDefault="00A8015A">
            <w:pPr>
              <w:widowControl w:val="0"/>
              <w:pBdr>
                <w:top w:val="nil"/>
                <w:left w:val="nil"/>
                <w:bottom w:val="nil"/>
                <w:right w:val="nil"/>
                <w:between w:val="nil"/>
              </w:pBdr>
              <w:spacing w:before="4" w:line="240" w:lineRule="auto"/>
              <w:ind w:left="118"/>
              <w:rPr>
                <w:rFonts w:ascii="Tahoma" w:eastAsia="Tahoma" w:hAnsi="Tahoma" w:cs="Tahoma"/>
                <w:color w:val="000000"/>
                <w:sz w:val="18"/>
                <w:szCs w:val="18"/>
              </w:rPr>
            </w:pPr>
            <w:r>
              <w:rPr>
                <w:rFonts w:ascii="Tahoma" w:eastAsia="Tahoma" w:hAnsi="Tahoma" w:cs="Tahoma"/>
                <w:color w:val="000000"/>
                <w:sz w:val="18"/>
                <w:szCs w:val="18"/>
              </w:rPr>
              <w:t>da e verso la scuola</w:t>
            </w:r>
          </w:p>
        </w:tc>
        <w:tc>
          <w:tcPr>
            <w:tcW w:w="7979"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61" w:lineRule="auto"/>
        <w:ind w:left="717" w:right="269" w:hanging="1"/>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rsidR="00183A52" w:rsidRDefault="00A8015A">
      <w:pPr>
        <w:widowControl w:val="0"/>
        <w:pBdr>
          <w:top w:val="nil"/>
          <w:left w:val="nil"/>
          <w:bottom w:val="nil"/>
          <w:right w:val="nil"/>
          <w:between w:val="nil"/>
        </w:pBdr>
        <w:spacing w:before="250" w:line="261" w:lineRule="auto"/>
        <w:ind w:left="713" w:right="132" w:firstLine="9"/>
        <w:rPr>
          <w:rFonts w:ascii="Tahoma" w:eastAsia="Tahoma" w:hAnsi="Tahoma" w:cs="Tahoma"/>
          <w:color w:val="000000"/>
          <w:sz w:val="19"/>
          <w:szCs w:val="19"/>
        </w:rPr>
      </w:pPr>
      <w:r>
        <w:rPr>
          <w:rFonts w:ascii="Tahoma" w:eastAsia="Tahoma" w:hAnsi="Tahoma" w:cs="Tahoma"/>
          <w:color w:val="000000"/>
          <w:sz w:val="19"/>
          <w:szCs w:val="19"/>
        </w:rPr>
        <w:t xml:space="preserve">La verifica finale, con la proposta del numero di ore di sostegno e delle risorse da destinare agli interventi di assistenza  igienica e di base, nonché delle tipologie di assistenza/figure professionali da destinare all'assistenza, all'autonomia e/o alla </w:t>
      </w:r>
      <w:r>
        <w:rPr>
          <w:rFonts w:ascii="Tahoma" w:eastAsia="Tahoma" w:hAnsi="Tahoma" w:cs="Tahoma"/>
          <w:color w:val="000000"/>
          <w:sz w:val="19"/>
          <w:szCs w:val="19"/>
        </w:rPr>
        <w:t xml:space="preserve">comunicazione, per l'anno scolastico successivo, è stata approvata dal GLO in data ______________  </w:t>
      </w:r>
    </w:p>
    <w:p w:rsidR="00183A52" w:rsidRDefault="00A8015A">
      <w:pPr>
        <w:widowControl w:val="0"/>
        <w:pBdr>
          <w:top w:val="nil"/>
          <w:left w:val="nil"/>
          <w:bottom w:val="nil"/>
          <w:right w:val="nil"/>
          <w:between w:val="nil"/>
        </w:pBdr>
        <w:spacing w:before="131" w:line="240" w:lineRule="auto"/>
        <w:ind w:left="714"/>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tbl>
      <w:tblPr>
        <w:tblStyle w:val="aff9"/>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7"/>
        <w:gridCol w:w="3118"/>
        <w:gridCol w:w="3262"/>
      </w:tblGrid>
      <w:tr w:rsidR="00183A52">
        <w:trPr>
          <w:trHeight w:val="535"/>
        </w:trPr>
        <w:tc>
          <w:tcPr>
            <w:tcW w:w="3687"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11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5" w:lineRule="auto"/>
              <w:ind w:left="121" w:right="86"/>
              <w:rPr>
                <w:rFonts w:ascii="Tahoma" w:eastAsia="Tahoma" w:hAnsi="Tahoma" w:cs="Tahoma"/>
                <w:color w:val="000000"/>
                <w:sz w:val="13"/>
                <w:szCs w:val="13"/>
              </w:rPr>
            </w:pPr>
            <w:r>
              <w:rPr>
                <w:rFonts w:ascii="Tahoma" w:eastAsia="Tahoma" w:hAnsi="Tahoma" w:cs="Tahoma"/>
                <w:color w:val="000000"/>
                <w:sz w:val="13"/>
                <w:szCs w:val="13"/>
              </w:rPr>
              <w:t>*specificare a quale titolo ciascun componente  interviene al GLO</w:t>
            </w:r>
          </w:p>
        </w:tc>
        <w:tc>
          <w:tcPr>
            <w:tcW w:w="3262"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FIRMA</w:t>
            </w:r>
          </w:p>
        </w:tc>
      </w:tr>
      <w:tr w:rsidR="00183A52">
        <w:trPr>
          <w:trHeight w:val="487"/>
        </w:trPr>
        <w:tc>
          <w:tcPr>
            <w:tcW w:w="3687"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235"/>
              <w:rPr>
                <w:rFonts w:ascii="Tahoma" w:eastAsia="Tahoma" w:hAnsi="Tahoma" w:cs="Tahoma"/>
                <w:color w:val="000000"/>
                <w:sz w:val="19"/>
                <w:szCs w:val="19"/>
              </w:rPr>
            </w:pPr>
            <w:r>
              <w:rPr>
                <w:rFonts w:ascii="Tahoma" w:eastAsia="Tahoma" w:hAnsi="Tahoma" w:cs="Tahoma"/>
                <w:color w:val="000000"/>
                <w:sz w:val="19"/>
                <w:szCs w:val="19"/>
              </w:rPr>
              <w:t>1.</w:t>
            </w:r>
          </w:p>
        </w:tc>
        <w:tc>
          <w:tcPr>
            <w:tcW w:w="311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84"/>
        </w:trPr>
        <w:tc>
          <w:tcPr>
            <w:tcW w:w="3687"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311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87"/>
        </w:trPr>
        <w:tc>
          <w:tcPr>
            <w:tcW w:w="3687"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311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84"/>
        </w:trPr>
        <w:tc>
          <w:tcPr>
            <w:tcW w:w="3687"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311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87"/>
        </w:trPr>
        <w:tc>
          <w:tcPr>
            <w:tcW w:w="3687"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311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84"/>
        </w:trPr>
        <w:tc>
          <w:tcPr>
            <w:tcW w:w="3687"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311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87"/>
        </w:trPr>
        <w:tc>
          <w:tcPr>
            <w:tcW w:w="3687"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311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262"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11 </w:t>
      </w:r>
    </w:p>
    <w:p w:rsidR="00183A52" w:rsidRDefault="00A8015A">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rsidR="00183A52" w:rsidRDefault="00A8015A">
      <w:pPr>
        <w:widowControl w:val="0"/>
        <w:pBdr>
          <w:top w:val="nil"/>
          <w:left w:val="nil"/>
          <w:bottom w:val="nil"/>
          <w:right w:val="nil"/>
          <w:between w:val="nil"/>
        </w:pBdr>
        <w:spacing w:before="31" w:line="240" w:lineRule="auto"/>
        <w:ind w:right="554"/>
        <w:jc w:val="right"/>
        <w:rPr>
          <w:rFonts w:ascii="Tahoma" w:eastAsia="Tahoma" w:hAnsi="Tahoma" w:cs="Tahoma"/>
          <w:b/>
          <w:color w:val="000000"/>
          <w:sz w:val="16"/>
          <w:szCs w:val="16"/>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tbl>
      <w:tblPr>
        <w:tblStyle w:val="affa"/>
        <w:tblW w:w="10033"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1"/>
        <w:gridCol w:w="2127"/>
        <w:gridCol w:w="993"/>
        <w:gridCol w:w="991"/>
        <w:gridCol w:w="1135"/>
        <w:gridCol w:w="1133"/>
        <w:gridCol w:w="1543"/>
      </w:tblGrid>
      <w:tr w:rsidR="00183A52">
        <w:trPr>
          <w:trHeight w:val="1934"/>
        </w:trPr>
        <w:tc>
          <w:tcPr>
            <w:tcW w:w="2110" w:type="dxa"/>
            <w:vMerge w:val="restart"/>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0" w:lineRule="auto"/>
              <w:ind w:left="118" w:right="102" w:firstLine="9"/>
              <w:rPr>
                <w:rFonts w:ascii="Tahoma" w:eastAsia="Tahoma" w:hAnsi="Tahoma" w:cs="Tahoma"/>
                <w:color w:val="000000"/>
                <w:sz w:val="10"/>
                <w:szCs w:val="10"/>
              </w:rPr>
            </w:pPr>
            <w:r>
              <w:rPr>
                <w:rFonts w:ascii="Tahoma" w:eastAsia="Tahoma" w:hAnsi="Tahoma" w:cs="Tahoma"/>
                <w:color w:val="000000"/>
                <w:sz w:val="19"/>
                <w:szCs w:val="19"/>
              </w:rPr>
              <w:t>Proposta del numero  di ore di sostegno  alla classe per l'anno  successivo</w:t>
            </w:r>
            <w:r>
              <w:rPr>
                <w:rFonts w:ascii="Tahoma" w:eastAsia="Tahoma" w:hAnsi="Tahoma" w:cs="Tahoma"/>
                <w:color w:val="000000"/>
                <w:sz w:val="10"/>
                <w:szCs w:val="10"/>
              </w:rPr>
              <w:t xml:space="preserve">* </w:t>
            </w:r>
          </w:p>
          <w:p w:rsidR="00183A52" w:rsidRDefault="00A8015A">
            <w:pPr>
              <w:widowControl w:val="0"/>
              <w:pBdr>
                <w:top w:val="nil"/>
                <w:left w:val="nil"/>
                <w:bottom w:val="nil"/>
                <w:right w:val="nil"/>
                <w:between w:val="nil"/>
              </w:pBdr>
              <w:spacing w:before="170" w:line="259" w:lineRule="auto"/>
              <w:ind w:left="118" w:right="18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7922" w:type="dxa"/>
            <w:gridSpan w:val="6"/>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1" w:lineRule="auto"/>
              <w:ind w:left="128" w:right="41" w:firstLine="1"/>
              <w:jc w:val="both"/>
              <w:rPr>
                <w:rFonts w:ascii="Tahoma" w:eastAsia="Tahoma" w:hAnsi="Tahoma" w:cs="Tahoma"/>
                <w:color w:val="000000"/>
                <w:sz w:val="19"/>
                <w:szCs w:val="19"/>
              </w:rPr>
            </w:pPr>
            <w:r>
              <w:rPr>
                <w:rFonts w:ascii="Tahoma" w:eastAsia="Tahoma" w:hAnsi="Tahoma" w:cs="Tahoma"/>
                <w:color w:val="000000"/>
                <w:sz w:val="19"/>
                <w:szCs w:val="19"/>
              </w:rPr>
              <w:t>Partendo dal Verbale di accertamento e dal Profilo di Funzionamento, si individuano le  principali dimensioni interessate [Sezione 4] e le condizioni di contesto [Sezione 6], con  la previsione degli interventi educativo-didattici da attuare ed il relativo</w:t>
            </w:r>
            <w:r>
              <w:rPr>
                <w:rFonts w:ascii="Tahoma" w:eastAsia="Tahoma" w:hAnsi="Tahoma" w:cs="Tahoma"/>
                <w:color w:val="000000"/>
                <w:sz w:val="19"/>
                <w:szCs w:val="19"/>
              </w:rPr>
              <w:t xml:space="preserve"> fabbisogno di  risorse professionali per il sostegno e l’assistenza  …………………………………………………………………………… </w:t>
            </w:r>
          </w:p>
          <w:p w:rsidR="00183A52" w:rsidRDefault="00A8015A">
            <w:pPr>
              <w:widowControl w:val="0"/>
              <w:pBdr>
                <w:top w:val="nil"/>
                <w:left w:val="nil"/>
                <w:bottom w:val="nil"/>
                <w:right w:val="nil"/>
                <w:between w:val="nil"/>
              </w:pBdr>
              <w:spacing w:before="128" w:line="240" w:lineRule="auto"/>
              <w:ind w:left="132"/>
              <w:rPr>
                <w:rFonts w:ascii="Tahoma" w:eastAsia="Tahoma" w:hAnsi="Tahoma" w:cs="Tahoma"/>
                <w:color w:val="000000"/>
                <w:sz w:val="19"/>
                <w:szCs w:val="19"/>
              </w:rPr>
            </w:pPr>
            <w:r>
              <w:rPr>
                <w:rFonts w:ascii="Tahoma" w:eastAsia="Tahoma" w:hAnsi="Tahoma" w:cs="Tahoma"/>
                <w:color w:val="000000"/>
                <w:sz w:val="19"/>
                <w:szCs w:val="19"/>
              </w:rPr>
              <w:t>…………………………………………………………………………………………………………………………</w:t>
            </w:r>
          </w:p>
        </w:tc>
      </w:tr>
      <w:tr w:rsidR="00183A52">
        <w:trPr>
          <w:trHeight w:val="1394"/>
        </w:trPr>
        <w:tc>
          <w:tcPr>
            <w:tcW w:w="2110" w:type="dxa"/>
            <w:vMerge/>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2127"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1" w:lineRule="auto"/>
              <w:ind w:left="121" w:right="274" w:firstLine="7"/>
              <w:rPr>
                <w:rFonts w:ascii="Calibri" w:eastAsia="Calibri" w:hAnsi="Calibri" w:cs="Calibri"/>
                <w:color w:val="000000"/>
                <w:sz w:val="16"/>
                <w:szCs w:val="16"/>
              </w:rPr>
            </w:pPr>
            <w:r>
              <w:rPr>
                <w:rFonts w:ascii="Calibri" w:eastAsia="Calibri" w:hAnsi="Calibri" w:cs="Calibri"/>
                <w:color w:val="000000"/>
                <w:sz w:val="16"/>
                <w:szCs w:val="16"/>
              </w:rPr>
              <w:t xml:space="preserve">Entità delle difficoltà nello  svolgimento delle attività  comprese in ciascun  </w:t>
            </w:r>
          </w:p>
          <w:p w:rsidR="00183A52" w:rsidRDefault="00A8015A">
            <w:pPr>
              <w:widowControl w:val="0"/>
              <w:pBdr>
                <w:top w:val="nil"/>
                <w:left w:val="nil"/>
                <w:bottom w:val="nil"/>
                <w:right w:val="nil"/>
                <w:between w:val="nil"/>
              </w:pBdr>
              <w:spacing w:before="9" w:line="240" w:lineRule="auto"/>
              <w:ind w:left="122"/>
              <w:rPr>
                <w:rFonts w:ascii="Calibri" w:eastAsia="Calibri" w:hAnsi="Calibri" w:cs="Calibri"/>
                <w:color w:val="000000"/>
                <w:sz w:val="16"/>
                <w:szCs w:val="16"/>
              </w:rPr>
            </w:pPr>
            <w:r>
              <w:rPr>
                <w:rFonts w:ascii="Calibri" w:eastAsia="Calibri" w:hAnsi="Calibri" w:cs="Calibri"/>
                <w:color w:val="000000"/>
                <w:sz w:val="16"/>
                <w:szCs w:val="16"/>
              </w:rPr>
              <w:t xml:space="preserve">dominio/dimensione  </w:t>
            </w:r>
          </w:p>
          <w:p w:rsidR="00183A52" w:rsidRDefault="00A8015A">
            <w:pPr>
              <w:widowControl w:val="0"/>
              <w:pBdr>
                <w:top w:val="nil"/>
                <w:left w:val="nil"/>
                <w:bottom w:val="nil"/>
                <w:right w:val="nil"/>
                <w:between w:val="nil"/>
              </w:pBdr>
              <w:spacing w:before="23" w:line="262" w:lineRule="auto"/>
              <w:ind w:left="122" w:right="337" w:hanging="4"/>
              <w:rPr>
                <w:rFonts w:ascii="Calibri" w:eastAsia="Calibri" w:hAnsi="Calibri" w:cs="Calibri"/>
                <w:color w:val="000000"/>
                <w:sz w:val="16"/>
                <w:szCs w:val="16"/>
              </w:rPr>
            </w:pPr>
            <w:r>
              <w:rPr>
                <w:rFonts w:ascii="Calibri" w:eastAsia="Calibri" w:hAnsi="Calibri" w:cs="Calibri"/>
                <w:color w:val="000000"/>
                <w:sz w:val="16"/>
                <w:szCs w:val="16"/>
              </w:rPr>
              <w:t>tenendo conto dei fattori  ambientali implicati</w:t>
            </w:r>
          </w:p>
        </w:tc>
        <w:tc>
          <w:tcPr>
            <w:tcW w:w="99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Assente </w:t>
            </w:r>
          </w:p>
          <w:p w:rsidR="00183A52" w:rsidRDefault="00A8015A">
            <w:pPr>
              <w:widowControl w:val="0"/>
              <w:pBdr>
                <w:top w:val="nil"/>
                <w:left w:val="nil"/>
                <w:bottom w:val="nil"/>
                <w:right w:val="nil"/>
                <w:between w:val="nil"/>
              </w:pBdr>
              <w:spacing w:before="99" w:line="240" w:lineRule="auto"/>
              <w:jc w:val="center"/>
              <w:rPr>
                <w:color w:val="000000"/>
              </w:rPr>
            </w:pPr>
            <w:r>
              <w:rPr>
                <w:color w:val="000000"/>
              </w:rPr>
              <w:t></w:t>
            </w:r>
          </w:p>
        </w:tc>
        <w:tc>
          <w:tcPr>
            <w:tcW w:w="991"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Lieve </w:t>
            </w:r>
          </w:p>
          <w:p w:rsidR="00183A52" w:rsidRDefault="00A8015A">
            <w:pPr>
              <w:widowControl w:val="0"/>
              <w:pBdr>
                <w:top w:val="nil"/>
                <w:left w:val="nil"/>
                <w:bottom w:val="nil"/>
                <w:right w:val="nil"/>
                <w:between w:val="nil"/>
              </w:pBdr>
              <w:spacing w:before="99" w:line="240" w:lineRule="auto"/>
              <w:jc w:val="center"/>
              <w:rPr>
                <w:color w:val="000000"/>
              </w:rPr>
            </w:pPr>
            <w:r>
              <w:rPr>
                <w:color w:val="000000"/>
              </w:rPr>
              <w:t></w:t>
            </w:r>
          </w:p>
        </w:tc>
        <w:tc>
          <w:tcPr>
            <w:tcW w:w="1135"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Media </w:t>
            </w:r>
          </w:p>
          <w:p w:rsidR="00183A52" w:rsidRDefault="00A8015A">
            <w:pPr>
              <w:widowControl w:val="0"/>
              <w:pBdr>
                <w:top w:val="nil"/>
                <w:left w:val="nil"/>
                <w:bottom w:val="nil"/>
                <w:right w:val="nil"/>
                <w:between w:val="nil"/>
              </w:pBdr>
              <w:spacing w:before="99" w:line="240" w:lineRule="auto"/>
              <w:jc w:val="center"/>
              <w:rPr>
                <w:color w:val="000000"/>
              </w:rPr>
            </w:pPr>
            <w:r>
              <w:rPr>
                <w:color w:val="000000"/>
              </w:rPr>
              <w:t></w:t>
            </w:r>
          </w:p>
        </w:tc>
        <w:tc>
          <w:tcPr>
            <w:tcW w:w="113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Elevata </w:t>
            </w:r>
          </w:p>
          <w:p w:rsidR="00183A52" w:rsidRDefault="00A8015A">
            <w:pPr>
              <w:widowControl w:val="0"/>
              <w:pBdr>
                <w:top w:val="nil"/>
                <w:left w:val="nil"/>
                <w:bottom w:val="nil"/>
                <w:right w:val="nil"/>
                <w:between w:val="nil"/>
              </w:pBdr>
              <w:spacing w:before="99" w:line="240" w:lineRule="auto"/>
              <w:jc w:val="center"/>
              <w:rPr>
                <w:color w:val="000000"/>
              </w:rPr>
            </w:pPr>
            <w:r>
              <w:rPr>
                <w:color w:val="000000"/>
              </w:rPr>
              <w:t></w:t>
            </w:r>
          </w:p>
        </w:tc>
        <w:tc>
          <w:tcPr>
            <w:tcW w:w="154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Molto elevata </w:t>
            </w:r>
          </w:p>
          <w:p w:rsidR="00183A52" w:rsidRDefault="00A8015A">
            <w:pPr>
              <w:widowControl w:val="0"/>
              <w:pBdr>
                <w:top w:val="nil"/>
                <w:left w:val="nil"/>
                <w:bottom w:val="nil"/>
                <w:right w:val="nil"/>
                <w:between w:val="nil"/>
              </w:pBdr>
              <w:spacing w:before="99" w:line="240" w:lineRule="auto"/>
              <w:jc w:val="center"/>
              <w:rPr>
                <w:color w:val="000000"/>
              </w:rPr>
            </w:pPr>
            <w:r>
              <w:rPr>
                <w:color w:val="000000"/>
              </w:rPr>
              <w:t></w:t>
            </w:r>
          </w:p>
        </w:tc>
      </w:tr>
      <w:tr w:rsidR="00183A52">
        <w:trPr>
          <w:trHeight w:val="1512"/>
        </w:trPr>
        <w:tc>
          <w:tcPr>
            <w:tcW w:w="2110" w:type="dxa"/>
            <w:vMerge/>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color w:val="000000"/>
              </w:rPr>
            </w:pPr>
          </w:p>
        </w:tc>
        <w:tc>
          <w:tcPr>
            <w:tcW w:w="7922" w:type="dxa"/>
            <w:gridSpan w:val="6"/>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Ore di sostegno richieste per l'a. s. successivo ___________ </w:t>
            </w:r>
          </w:p>
          <w:p w:rsidR="00183A52" w:rsidRDefault="00A8015A">
            <w:pPr>
              <w:widowControl w:val="0"/>
              <w:pBdr>
                <w:top w:val="nil"/>
                <w:left w:val="nil"/>
                <w:bottom w:val="nil"/>
                <w:right w:val="nil"/>
                <w:between w:val="nil"/>
              </w:pBdr>
              <w:spacing w:before="146" w:line="382" w:lineRule="auto"/>
              <w:ind w:left="113" w:right="757" w:firstLine="7"/>
              <w:rPr>
                <w:rFonts w:ascii="Tahoma" w:eastAsia="Tahoma" w:hAnsi="Tahoma" w:cs="Tahoma"/>
                <w:color w:val="000000"/>
                <w:sz w:val="19"/>
                <w:szCs w:val="19"/>
              </w:rPr>
            </w:pPr>
            <w:r>
              <w:rPr>
                <w:rFonts w:ascii="Tahoma" w:eastAsia="Tahoma" w:hAnsi="Tahoma" w:cs="Tahoma"/>
                <w:color w:val="000000"/>
                <w:sz w:val="19"/>
                <w:szCs w:val="19"/>
              </w:rPr>
              <w:t>con la seguente motivazione:_________________________________________ ________________________________________________________________</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417" w:lineRule="auto"/>
        <w:ind w:left="707" w:right="2473" w:firstLine="11"/>
        <w:rPr>
          <w:rFonts w:ascii="Tahoma" w:eastAsia="Tahoma" w:hAnsi="Tahoma" w:cs="Tahoma"/>
          <w:b/>
          <w:color w:val="000000"/>
          <w:sz w:val="24"/>
          <w:szCs w:val="24"/>
        </w:rPr>
        <w:sectPr w:rsidR="00183A52">
          <w:type w:val="continuous"/>
          <w:pgSz w:w="11900" w:h="16820"/>
          <w:pgMar w:top="441" w:right="504" w:bottom="0" w:left="0" w:header="0" w:footer="720" w:gutter="0"/>
          <w:cols w:space="720" w:equalWidth="0">
            <w:col w:w="11395" w:space="0"/>
          </w:cols>
        </w:sectPr>
      </w:pPr>
      <w:r>
        <w:rPr>
          <w:rFonts w:ascii="Tahoma" w:eastAsia="Tahoma" w:hAnsi="Tahoma" w:cs="Tahoma"/>
          <w:b/>
          <w:color w:val="000000"/>
          <w:sz w:val="24"/>
          <w:szCs w:val="24"/>
        </w:rPr>
        <w:t xml:space="preserve">Interventi necessari per garantire il diritto allo studio e la frequenza Assistenza  </w:t>
      </w:r>
    </w:p>
    <w:p w:rsidR="00183A52" w:rsidRDefault="00A8015A">
      <w:pPr>
        <w:widowControl w:val="0"/>
        <w:pBdr>
          <w:top w:val="nil"/>
          <w:left w:val="nil"/>
          <w:bottom w:val="nil"/>
          <w:right w:val="nil"/>
          <w:between w:val="nil"/>
        </w:pBdr>
        <w:spacing w:line="242" w:lineRule="auto"/>
        <w:ind w:left="12" w:right="347" w:hanging="12"/>
        <w:rPr>
          <w:rFonts w:ascii="Tahoma" w:eastAsia="Tahoma" w:hAnsi="Tahoma" w:cs="Tahoma"/>
          <w:color w:val="000000"/>
          <w:sz w:val="18"/>
          <w:szCs w:val="18"/>
        </w:rPr>
      </w:pPr>
      <w:r>
        <w:rPr>
          <w:rFonts w:ascii="Tahoma" w:eastAsia="Tahoma" w:hAnsi="Tahoma" w:cs="Tahoma"/>
          <w:color w:val="000000"/>
          <w:sz w:val="18"/>
          <w:szCs w:val="18"/>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183A52" w:rsidRDefault="00A8015A">
      <w:pPr>
        <w:widowControl w:val="0"/>
        <w:pBdr>
          <w:top w:val="nil"/>
          <w:left w:val="nil"/>
          <w:bottom w:val="nil"/>
          <w:right w:val="nil"/>
          <w:between w:val="nil"/>
        </w:pBdr>
        <w:spacing w:before="124" w:line="240" w:lineRule="auto"/>
        <w:ind w:left="11"/>
        <w:rPr>
          <w:rFonts w:ascii="Cambria Math" w:eastAsia="Cambria Math" w:hAnsi="Cambria Math" w:cs="Cambria Math"/>
          <w:color w:val="000000"/>
          <w:sz w:val="18"/>
          <w:szCs w:val="18"/>
        </w:rPr>
      </w:pPr>
      <w:r>
        <w:rPr>
          <w:rFonts w:ascii="Tahoma" w:eastAsia="Tahoma" w:hAnsi="Tahoma" w:cs="Tahoma"/>
          <w:color w:val="000000"/>
          <w:sz w:val="18"/>
          <w:szCs w:val="18"/>
        </w:rPr>
        <w:t xml:space="preserve">igienica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183A52" w:rsidRDefault="00A8015A">
      <w:pPr>
        <w:widowControl w:val="0"/>
        <w:pBdr>
          <w:top w:val="nil"/>
          <w:left w:val="nil"/>
          <w:bottom w:val="nil"/>
          <w:right w:val="nil"/>
          <w:between w:val="nil"/>
        </w:pBdr>
        <w:spacing w:before="130" w:line="240" w:lineRule="auto"/>
        <w:ind w:left="5"/>
        <w:rPr>
          <w:rFonts w:ascii="Cambria Math" w:eastAsia="Cambria Math" w:hAnsi="Cambria Math" w:cs="Cambria Math"/>
          <w:color w:val="000000"/>
          <w:sz w:val="18"/>
          <w:szCs w:val="18"/>
        </w:rPr>
      </w:pPr>
      <w:r>
        <w:rPr>
          <w:rFonts w:ascii="Tahoma" w:eastAsia="Tahoma" w:hAnsi="Tahoma" w:cs="Tahoma"/>
          <w:color w:val="000000"/>
          <w:sz w:val="18"/>
          <w:szCs w:val="18"/>
        </w:rPr>
        <w:t xml:space="preserve">spostamenti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183A52" w:rsidRDefault="00A8015A">
      <w:pPr>
        <w:widowControl w:val="0"/>
        <w:pBdr>
          <w:top w:val="nil"/>
          <w:left w:val="nil"/>
          <w:bottom w:val="nil"/>
          <w:right w:val="nil"/>
          <w:between w:val="nil"/>
        </w:pBdr>
        <w:spacing w:before="128" w:line="240" w:lineRule="auto"/>
        <w:ind w:left="12"/>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183A52" w:rsidRDefault="00A8015A">
      <w:pPr>
        <w:widowControl w:val="0"/>
        <w:pBdr>
          <w:top w:val="nil"/>
          <w:left w:val="nil"/>
          <w:bottom w:val="nil"/>
          <w:right w:val="nil"/>
          <w:between w:val="nil"/>
        </w:pBdr>
        <w:spacing w:before="131" w:line="240" w:lineRule="auto"/>
        <w:ind w:left="4"/>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w:t>
      </w:r>
    </w:p>
    <w:p w:rsidR="00183A52" w:rsidRDefault="00A8015A">
      <w:pPr>
        <w:widowControl w:val="0"/>
        <w:pBdr>
          <w:top w:val="nil"/>
          <w:left w:val="nil"/>
          <w:bottom w:val="nil"/>
          <w:right w:val="nil"/>
          <w:between w:val="nil"/>
        </w:pBdr>
        <w:spacing w:before="130" w:line="242" w:lineRule="auto"/>
        <w:ind w:left="5" w:right="467" w:firstLine="8"/>
        <w:rPr>
          <w:rFonts w:ascii="Tahoma" w:eastAsia="Tahoma" w:hAnsi="Tahoma" w:cs="Tahoma"/>
          <w:color w:val="000000"/>
          <w:sz w:val="18"/>
          <w:szCs w:val="18"/>
        </w:rPr>
      </w:pPr>
      <w:r>
        <w:rPr>
          <w:rFonts w:ascii="Tahoma" w:eastAsia="Tahoma" w:hAnsi="Tahoma" w:cs="Tahoma"/>
          <w:color w:val="000000"/>
          <w:sz w:val="18"/>
          <w:szCs w:val="18"/>
        </w:rPr>
        <w:t xml:space="preserve">Dati relativi all’assistenza di base (collaboratori scolastici,  organizzazione oraria ritenuta necessaria) </w:t>
      </w:r>
    </w:p>
    <w:tbl>
      <w:tblPr>
        <w:tblStyle w:val="affb"/>
        <w:tblW w:w="5247"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7"/>
      </w:tblGrid>
      <w:tr w:rsidR="00183A52">
        <w:trPr>
          <w:trHeight w:val="4020"/>
        </w:trPr>
        <w:tc>
          <w:tcPr>
            <w:tcW w:w="5247"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2" w:lineRule="auto"/>
              <w:ind w:left="124" w:right="292" w:hanging="10"/>
              <w:rPr>
                <w:rFonts w:ascii="Tahoma" w:eastAsia="Tahoma" w:hAnsi="Tahoma" w:cs="Tahoma"/>
                <w:color w:val="000000"/>
                <w:sz w:val="18"/>
                <w:szCs w:val="18"/>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rsidR="00183A52" w:rsidRDefault="00A8015A">
            <w:pPr>
              <w:widowControl w:val="0"/>
              <w:pBdr>
                <w:top w:val="nil"/>
                <w:left w:val="nil"/>
                <w:bottom w:val="nil"/>
                <w:right w:val="nil"/>
                <w:between w:val="nil"/>
              </w:pBdr>
              <w:spacing w:before="126" w:line="240" w:lineRule="auto"/>
              <w:ind w:left="120"/>
              <w:rPr>
                <w:rFonts w:ascii="Tahoma" w:eastAsia="Tahoma" w:hAnsi="Tahoma" w:cs="Tahoma"/>
                <w:color w:val="000000"/>
                <w:sz w:val="18"/>
                <w:szCs w:val="18"/>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183A52" w:rsidRDefault="00A8015A">
            <w:pPr>
              <w:widowControl w:val="0"/>
              <w:pBdr>
                <w:top w:val="nil"/>
                <w:left w:val="nil"/>
                <w:bottom w:val="nil"/>
                <w:right w:val="nil"/>
                <w:between w:val="nil"/>
              </w:pBdr>
              <w:spacing w:before="123"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visiva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183A52" w:rsidRDefault="00A8015A">
            <w:pPr>
              <w:widowControl w:val="0"/>
              <w:pBdr>
                <w:top w:val="nil"/>
                <w:left w:val="nil"/>
                <w:bottom w:val="nil"/>
                <w:right w:val="nil"/>
                <w:between w:val="nil"/>
              </w:pBdr>
              <w:spacing w:before="10"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 bambini/e con disabilità uditiva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183A52" w:rsidRDefault="00A8015A">
            <w:pPr>
              <w:widowControl w:val="0"/>
              <w:pBdr>
                <w:top w:val="nil"/>
                <w:left w:val="nil"/>
                <w:bottom w:val="nil"/>
                <w:right w:val="nil"/>
                <w:between w:val="nil"/>
              </w:pBdr>
              <w:spacing w:before="11" w:line="239" w:lineRule="auto"/>
              <w:ind w:left="127" w:right="217" w:hanging="7"/>
              <w:rPr>
                <w:rFonts w:ascii="Cambria Math" w:eastAsia="Cambria Math" w:hAnsi="Cambria Math" w:cs="Cambria Math"/>
                <w:color w:val="000000"/>
                <w:sz w:val="18"/>
                <w:szCs w:val="18"/>
              </w:rPr>
            </w:pPr>
            <w:r>
              <w:rPr>
                <w:rFonts w:ascii="Tahoma" w:eastAsia="Tahoma" w:hAnsi="Tahoma" w:cs="Tahoma"/>
                <w:color w:val="000000"/>
                <w:sz w:val="18"/>
                <w:szCs w:val="18"/>
              </w:rPr>
              <w:t xml:space="preserve">assistenza ad alunni/e con disabilità intellettive e disturbi del  </w:t>
            </w:r>
            <w:proofErr w:type="spellStart"/>
            <w:r>
              <w:rPr>
                <w:rFonts w:ascii="Tahoma" w:eastAsia="Tahoma" w:hAnsi="Tahoma" w:cs="Tahoma"/>
                <w:color w:val="000000"/>
                <w:sz w:val="18"/>
                <w:szCs w:val="18"/>
              </w:rPr>
              <w:t>neurosviluppo</w:t>
            </w:r>
            <w:proofErr w:type="spellEnd"/>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183A52" w:rsidRDefault="00A8015A">
            <w:pPr>
              <w:widowControl w:val="0"/>
              <w:pBdr>
                <w:top w:val="nil"/>
                <w:left w:val="nil"/>
                <w:bottom w:val="nil"/>
                <w:right w:val="nil"/>
                <w:between w:val="nil"/>
              </w:pBdr>
              <w:spacing w:before="229" w:line="240" w:lineRule="auto"/>
              <w:ind w:left="128"/>
              <w:rPr>
                <w:rFonts w:ascii="Tahoma" w:eastAsia="Tahoma" w:hAnsi="Tahoma" w:cs="Tahoma"/>
                <w:color w:val="000000"/>
                <w:sz w:val="18"/>
                <w:szCs w:val="18"/>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183A52" w:rsidRDefault="00A8015A">
            <w:pPr>
              <w:widowControl w:val="0"/>
              <w:pBdr>
                <w:top w:val="nil"/>
                <w:left w:val="nil"/>
                <w:bottom w:val="nil"/>
                <w:right w:val="nil"/>
                <w:between w:val="nil"/>
              </w:pBdr>
              <w:spacing w:before="164" w:line="240" w:lineRule="auto"/>
              <w:ind w:left="119"/>
              <w:rPr>
                <w:rFonts w:ascii="Cambria Math" w:eastAsia="Cambria Math" w:hAnsi="Cambria Math" w:cs="Cambria Math"/>
                <w:color w:val="000000"/>
                <w:sz w:val="18"/>
                <w:szCs w:val="18"/>
              </w:rPr>
            </w:pPr>
            <w:r>
              <w:rPr>
                <w:rFonts w:ascii="Tahoma" w:eastAsia="Tahoma" w:hAnsi="Tahoma" w:cs="Tahoma"/>
                <w:color w:val="000000"/>
                <w:sz w:val="18"/>
                <w:szCs w:val="18"/>
              </w:rPr>
              <w:t xml:space="preserve">cura di sé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183A52" w:rsidRDefault="00A8015A">
            <w:pPr>
              <w:widowControl w:val="0"/>
              <w:pBdr>
                <w:top w:val="nil"/>
                <w:left w:val="nil"/>
                <w:bottom w:val="nil"/>
                <w:right w:val="nil"/>
                <w:between w:val="nil"/>
              </w:pBdr>
              <w:spacing w:before="10" w:line="240" w:lineRule="auto"/>
              <w:ind w:left="127"/>
              <w:rPr>
                <w:rFonts w:ascii="Cambria Math" w:eastAsia="Cambria Math" w:hAnsi="Cambria Math" w:cs="Cambria Math"/>
                <w:color w:val="000000"/>
                <w:sz w:val="18"/>
                <w:szCs w:val="18"/>
              </w:rPr>
            </w:pPr>
            <w:r>
              <w:rPr>
                <w:rFonts w:ascii="Tahoma" w:eastAsia="Tahoma" w:hAnsi="Tahoma" w:cs="Tahoma"/>
                <w:color w:val="000000"/>
                <w:sz w:val="18"/>
                <w:szCs w:val="18"/>
              </w:rPr>
              <w:t xml:space="preserve">mensa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p>
          <w:p w:rsidR="00183A52" w:rsidRDefault="00A8015A">
            <w:pPr>
              <w:widowControl w:val="0"/>
              <w:pBdr>
                <w:top w:val="nil"/>
                <w:left w:val="nil"/>
                <w:bottom w:val="nil"/>
                <w:right w:val="nil"/>
                <w:between w:val="nil"/>
              </w:pBdr>
              <w:spacing w:before="10"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altro </w:t>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 xml:space="preserve"> </w:t>
            </w:r>
            <w:r>
              <w:rPr>
                <w:rFonts w:ascii="Tahoma" w:eastAsia="Tahoma" w:hAnsi="Tahoma" w:cs="Tahoma"/>
                <w:color w:val="000000"/>
                <w:sz w:val="18"/>
                <w:szCs w:val="18"/>
              </w:rPr>
              <w:t xml:space="preserve">(specificare ……………………………………………….) </w:t>
            </w:r>
          </w:p>
          <w:p w:rsidR="00183A52" w:rsidRDefault="00A8015A">
            <w:pPr>
              <w:widowControl w:val="0"/>
              <w:pBdr>
                <w:top w:val="nil"/>
                <w:left w:val="nil"/>
                <w:bottom w:val="nil"/>
                <w:right w:val="nil"/>
                <w:between w:val="nil"/>
              </w:pBdr>
              <w:spacing w:before="133" w:line="258" w:lineRule="auto"/>
              <w:ind w:left="120" w:right="588" w:firstLine="8"/>
              <w:rPr>
                <w:rFonts w:ascii="Tahoma" w:eastAsia="Tahoma" w:hAnsi="Tahoma" w:cs="Tahoma"/>
                <w:color w:val="000000"/>
                <w:sz w:val="18"/>
                <w:szCs w:val="18"/>
              </w:rPr>
            </w:pPr>
            <w:r>
              <w:rPr>
                <w:rFonts w:ascii="Tahoma" w:eastAsia="Tahoma" w:hAnsi="Tahoma" w:cs="Tahoma"/>
                <w:color w:val="000000"/>
                <w:sz w:val="18"/>
                <w:szCs w:val="18"/>
              </w:rPr>
              <w:t>Dati relativi agli interventi educativi all’autonomia e alla  comunicazione (educatori, organizzazione oraria ritenuta  necessaria)……………………………………………………………….</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29"/>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rsidR="00183A52" w:rsidRDefault="00A8015A">
      <w:pPr>
        <w:widowControl w:val="0"/>
        <w:pBdr>
          <w:top w:val="nil"/>
          <w:left w:val="nil"/>
          <w:bottom w:val="nil"/>
          <w:right w:val="nil"/>
          <w:between w:val="nil"/>
        </w:pBdr>
        <w:spacing w:before="894" w:line="240" w:lineRule="auto"/>
        <w:ind w:right="526"/>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rsidR="00183A52" w:rsidRDefault="00A8015A">
      <w:pPr>
        <w:widowControl w:val="0"/>
        <w:pBdr>
          <w:top w:val="nil"/>
          <w:left w:val="nil"/>
          <w:bottom w:val="nil"/>
          <w:right w:val="nil"/>
          <w:between w:val="nil"/>
        </w:pBdr>
        <w:spacing w:before="216" w:line="240" w:lineRule="auto"/>
        <w:ind w:right="534"/>
        <w:jc w:val="right"/>
        <w:rPr>
          <w:rFonts w:ascii="Tahoma" w:eastAsia="Tahoma" w:hAnsi="Tahoma" w:cs="Tahoma"/>
          <w:color w:val="000000"/>
          <w:sz w:val="19"/>
          <w:szCs w:val="19"/>
        </w:rPr>
      </w:pPr>
      <w:r>
        <w:rPr>
          <w:rFonts w:ascii="Tahoma" w:eastAsia="Tahoma" w:hAnsi="Tahoma" w:cs="Tahoma"/>
          <w:color w:val="000000"/>
          <w:sz w:val="19"/>
          <w:szCs w:val="19"/>
        </w:rPr>
        <w:t xml:space="preserve"> </w:t>
      </w:r>
    </w:p>
    <w:p w:rsidR="00183A52" w:rsidRDefault="00A8015A">
      <w:pPr>
        <w:widowControl w:val="0"/>
        <w:pBdr>
          <w:top w:val="nil"/>
          <w:left w:val="nil"/>
          <w:bottom w:val="nil"/>
          <w:right w:val="nil"/>
          <w:between w:val="nil"/>
        </w:pBdr>
        <w:spacing w:before="461" w:line="240" w:lineRule="auto"/>
        <w:ind w:right="534"/>
        <w:jc w:val="right"/>
        <w:rPr>
          <w:rFonts w:ascii="Tahoma" w:eastAsia="Tahoma" w:hAnsi="Tahoma" w:cs="Tahoma"/>
          <w:color w:val="000000"/>
          <w:sz w:val="19"/>
          <w:szCs w:val="19"/>
        </w:rPr>
      </w:pPr>
      <w:r>
        <w:rPr>
          <w:rFonts w:ascii="Tahoma" w:eastAsia="Tahoma" w:hAnsi="Tahoma" w:cs="Tahoma"/>
          <w:color w:val="000000"/>
          <w:sz w:val="19"/>
          <w:szCs w:val="19"/>
        </w:rPr>
        <w:t xml:space="preserve"> </w:t>
      </w:r>
    </w:p>
    <w:tbl>
      <w:tblPr>
        <w:tblStyle w:val="affc"/>
        <w:tblW w:w="9853"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3"/>
      </w:tblGrid>
      <w:tr w:rsidR="00183A52">
        <w:trPr>
          <w:trHeight w:val="3343"/>
        </w:trPr>
        <w:tc>
          <w:tcPr>
            <w:tcW w:w="985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3" w:right="-25" w:firstLine="9"/>
              <w:rPr>
                <w:rFonts w:ascii="Tahoma" w:eastAsia="Tahoma" w:hAnsi="Tahoma" w:cs="Tahoma"/>
                <w:color w:val="000000"/>
                <w:sz w:val="19"/>
                <w:szCs w:val="19"/>
              </w:rPr>
            </w:pPr>
            <w:r>
              <w:rPr>
                <w:rFonts w:ascii="Tahoma" w:eastAsia="Tahoma" w:hAnsi="Tahoma" w:cs="Tahoma"/>
                <w:b/>
                <w:color w:val="000000"/>
                <w:sz w:val="19"/>
                <w:szCs w:val="19"/>
              </w:rPr>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rsidR="00183A52" w:rsidRDefault="00A8015A">
            <w:pPr>
              <w:widowControl w:val="0"/>
              <w:pBdr>
                <w:top w:val="nil"/>
                <w:left w:val="nil"/>
                <w:bottom w:val="nil"/>
                <w:right w:val="nil"/>
                <w:between w:val="nil"/>
              </w:pBdr>
              <w:spacing w:before="9" w:line="240" w:lineRule="auto"/>
              <w:ind w:left="125"/>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rsidR="00183A52" w:rsidRDefault="00A8015A">
            <w:pPr>
              <w:widowControl w:val="0"/>
              <w:pBdr>
                <w:top w:val="nil"/>
                <w:left w:val="nil"/>
                <w:bottom w:val="nil"/>
                <w:right w:val="nil"/>
                <w:between w:val="nil"/>
              </w:pBdr>
              <w:spacing w:before="202" w:line="242" w:lineRule="auto"/>
              <w:ind w:left="123" w:right="-29" w:firstLine="10"/>
              <w:jc w:val="both"/>
              <w:rPr>
                <w:rFonts w:ascii="Tahoma" w:eastAsia="Tahoma" w:hAnsi="Tahoma" w:cs="Tahoma"/>
                <w:color w:val="000000"/>
                <w:sz w:val="19"/>
                <w:szCs w:val="19"/>
              </w:rPr>
            </w:pPr>
            <w:r>
              <w:rPr>
                <w:rFonts w:ascii="Tahoma" w:eastAsia="Tahoma" w:hAnsi="Tahoma" w:cs="Tahoma"/>
                <w:color w:val="000000"/>
                <w:sz w:val="19"/>
                <w:szCs w:val="19"/>
              </w:rPr>
              <w:t>[] non comportano il possesso di cognizioni specialistich</w:t>
            </w:r>
            <w:r>
              <w:rPr>
                <w:rFonts w:ascii="Tahoma" w:eastAsia="Tahoma" w:hAnsi="Tahoma" w:cs="Tahoma"/>
                <w:color w:val="000000"/>
                <w:sz w:val="19"/>
                <w:szCs w:val="19"/>
              </w:rPr>
              <w:t xml:space="preserve">e di tipo sanitario, né l’esercizio di discrezionalità tecnica da parte dell’adulto somministratore, ma solo adeguata formazione delle figure professionali coinvolte. Pertanto, possono essere coinvolte figure interne all’istituzione scolastica. </w:t>
            </w:r>
          </w:p>
          <w:p w:rsidR="00183A52" w:rsidRDefault="00A8015A">
            <w:pPr>
              <w:widowControl w:val="0"/>
              <w:pBdr>
                <w:top w:val="nil"/>
                <w:left w:val="nil"/>
                <w:bottom w:val="nil"/>
                <w:right w:val="nil"/>
                <w:between w:val="nil"/>
              </w:pBdr>
              <w:spacing w:before="8" w:line="240" w:lineRule="auto"/>
              <w:ind w:left="130" w:right="-21" w:firstLine="2"/>
              <w:rPr>
                <w:rFonts w:ascii="Tahoma" w:eastAsia="Tahoma" w:hAnsi="Tahoma" w:cs="Tahoma"/>
                <w:color w:val="000000"/>
                <w:sz w:val="19"/>
                <w:szCs w:val="19"/>
              </w:rPr>
            </w:pPr>
            <w:r>
              <w:rPr>
                <w:rFonts w:ascii="Tahoma" w:eastAsia="Tahoma" w:hAnsi="Tahoma" w:cs="Tahoma"/>
                <w:color w:val="000000"/>
                <w:sz w:val="19"/>
                <w:szCs w:val="19"/>
              </w:rPr>
              <w:t xml:space="preserve">[ ] comportano cognizioni specialistiche e discrezionalità tecnica da parte dell’adulto somministratore, tali da richiedere il coinvolgimento di figure professionali esterne. </w:t>
            </w:r>
          </w:p>
          <w:p w:rsidR="00183A52" w:rsidRDefault="00A8015A">
            <w:pPr>
              <w:widowControl w:val="0"/>
              <w:pBdr>
                <w:top w:val="nil"/>
                <w:left w:val="nil"/>
                <w:bottom w:val="nil"/>
                <w:right w:val="nil"/>
                <w:between w:val="nil"/>
              </w:pBdr>
              <w:spacing w:before="201" w:line="243" w:lineRule="auto"/>
              <w:ind w:left="130" w:right="-31" w:hanging="13"/>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w:t>
            </w:r>
            <w:r>
              <w:rPr>
                <w:rFonts w:ascii="Tahoma" w:eastAsia="Tahoma" w:hAnsi="Tahoma" w:cs="Tahoma"/>
                <w:color w:val="000000"/>
                <w:sz w:val="19"/>
                <w:szCs w:val="19"/>
              </w:rPr>
              <w:t>lità sono definiti nelle modalità ritenute più idonee, conservando la relativa documentazione nel fascicolo personale dell’alunno o dell’alunna.</w:t>
            </w: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16"/>
        <w:jc w:val="right"/>
        <w:rPr>
          <w:rFonts w:ascii="Calibri" w:eastAsia="Calibri" w:hAnsi="Calibri" w:cs="Calibri"/>
          <w:color w:val="000000"/>
        </w:rPr>
        <w:sectPr w:rsidR="00183A52">
          <w:type w:val="continuous"/>
          <w:pgSz w:w="11900" w:h="16820"/>
          <w:pgMar w:top="441" w:right="733" w:bottom="0" w:left="1100" w:header="0" w:footer="720" w:gutter="0"/>
          <w:cols w:num="2" w:space="720" w:equalWidth="0">
            <w:col w:w="5040" w:space="0"/>
            <w:col w:w="5040" w:space="0"/>
          </w:cols>
        </w:sectPr>
      </w:pPr>
      <w:r>
        <w:rPr>
          <w:rFonts w:ascii="Calibri" w:eastAsia="Calibri" w:hAnsi="Calibri" w:cs="Calibri"/>
          <w:color w:val="000000"/>
        </w:rPr>
        <w:t xml:space="preserve">12 </w:t>
      </w:r>
    </w:p>
    <w:p w:rsidR="00183A52" w:rsidRDefault="00183A52">
      <w:pPr>
        <w:widowControl w:val="0"/>
        <w:pBdr>
          <w:top w:val="nil"/>
          <w:left w:val="nil"/>
          <w:bottom w:val="nil"/>
          <w:right w:val="nil"/>
          <w:between w:val="nil"/>
        </w:pBdr>
        <w:rPr>
          <w:rFonts w:ascii="Calibri" w:eastAsia="Calibri" w:hAnsi="Calibri" w:cs="Calibri"/>
          <w:color w:val="000000"/>
        </w:rPr>
      </w:pPr>
    </w:p>
    <w:tbl>
      <w:tblPr>
        <w:tblStyle w:val="affd"/>
        <w:tblW w:w="10198" w:type="dxa"/>
        <w:tblInd w:w="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9"/>
        <w:gridCol w:w="132"/>
        <w:gridCol w:w="7747"/>
        <w:gridCol w:w="220"/>
      </w:tblGrid>
      <w:tr w:rsidR="00183A52">
        <w:trPr>
          <w:trHeight w:val="724"/>
        </w:trPr>
        <w:tc>
          <w:tcPr>
            <w:tcW w:w="2257" w:type="dxa"/>
            <w:gridSpan w:val="2"/>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03"/>
              <w:rPr>
                <w:rFonts w:ascii="Tahoma" w:eastAsia="Tahoma" w:hAnsi="Tahoma" w:cs="Tahoma"/>
                <w:color w:val="000000"/>
                <w:sz w:val="18"/>
                <w:szCs w:val="18"/>
              </w:rPr>
            </w:pPr>
            <w:r>
              <w:rPr>
                <w:rFonts w:ascii="Tahoma" w:eastAsia="Tahoma" w:hAnsi="Tahoma" w:cs="Tahoma"/>
                <w:color w:val="000000"/>
                <w:sz w:val="18"/>
                <w:szCs w:val="18"/>
              </w:rPr>
              <w:t xml:space="preserve">Arredi speciali, Ausili  </w:t>
            </w:r>
          </w:p>
          <w:p w:rsidR="00183A52" w:rsidRDefault="00A8015A">
            <w:pPr>
              <w:widowControl w:val="0"/>
              <w:pBdr>
                <w:top w:val="nil"/>
                <w:left w:val="nil"/>
                <w:bottom w:val="nil"/>
                <w:right w:val="nil"/>
                <w:between w:val="nil"/>
              </w:pBdr>
              <w:spacing w:before="25"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didattici, informatici, ecc. </w:t>
            </w:r>
          </w:p>
        </w:tc>
        <w:tc>
          <w:tcPr>
            <w:tcW w:w="7939" w:type="dxa"/>
            <w:gridSpan w:val="2"/>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Specificare la tipologia e le modalità di utilizzo ………………………………………………………………………</w:t>
            </w:r>
          </w:p>
        </w:tc>
      </w:tr>
      <w:tr w:rsidR="00183A52">
        <w:trPr>
          <w:trHeight w:val="3860"/>
        </w:trPr>
        <w:tc>
          <w:tcPr>
            <w:tcW w:w="212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1" w:lineRule="auto"/>
              <w:ind w:left="121"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rsidR="00183A52" w:rsidRDefault="00A8015A">
            <w:pPr>
              <w:widowControl w:val="0"/>
              <w:pBdr>
                <w:top w:val="nil"/>
                <w:left w:val="nil"/>
                <w:bottom w:val="nil"/>
                <w:right w:val="nil"/>
                <w:between w:val="nil"/>
              </w:pBdr>
              <w:spacing w:before="6" w:line="261" w:lineRule="auto"/>
              <w:ind w:left="127"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rsidR="00183A52" w:rsidRDefault="00A8015A">
            <w:pPr>
              <w:widowControl w:val="0"/>
              <w:pBdr>
                <w:top w:val="nil"/>
                <w:left w:val="nil"/>
                <w:bottom w:val="nil"/>
                <w:right w:val="nil"/>
                <w:between w:val="nil"/>
              </w:pBdr>
              <w:spacing w:before="129"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rsidR="00183A52" w:rsidRDefault="00A8015A">
            <w:pPr>
              <w:widowControl w:val="0"/>
              <w:pBdr>
                <w:top w:val="nil"/>
                <w:left w:val="nil"/>
                <w:bottom w:val="nil"/>
                <w:right w:val="nil"/>
                <w:between w:val="nil"/>
              </w:pBdr>
              <w:spacing w:before="22"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rsidR="00183A52" w:rsidRDefault="00A8015A">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destinare </w:t>
            </w:r>
          </w:p>
          <w:p w:rsidR="00183A52" w:rsidRDefault="00A8015A">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all'assistenza,  </w:t>
            </w:r>
          </w:p>
          <w:p w:rsidR="00183A52" w:rsidRDefault="00A8015A">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all'autonomia e alla  </w:t>
            </w:r>
          </w:p>
          <w:p w:rsidR="00183A52" w:rsidRDefault="00A8015A">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comunicazione, per  </w:t>
            </w:r>
          </w:p>
          <w:p w:rsidR="00183A52" w:rsidRDefault="00A8015A">
            <w:pPr>
              <w:widowControl w:val="0"/>
              <w:pBdr>
                <w:top w:val="nil"/>
                <w:left w:val="nil"/>
                <w:bottom w:val="nil"/>
                <w:right w:val="nil"/>
                <w:between w:val="nil"/>
              </w:pBdr>
              <w:spacing w:before="22" w:line="240" w:lineRule="auto"/>
              <w:ind w:left="128"/>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rsidR="00183A52" w:rsidRDefault="00A8015A">
            <w:pPr>
              <w:widowControl w:val="0"/>
              <w:pBdr>
                <w:top w:val="nil"/>
                <w:left w:val="nil"/>
                <w:bottom w:val="nil"/>
                <w:right w:val="nil"/>
                <w:between w:val="nil"/>
              </w:pBdr>
              <w:spacing w:before="473" w:line="259" w:lineRule="auto"/>
              <w:ind w:left="121" w:right="19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66/2017)</w:t>
            </w:r>
          </w:p>
        </w:tc>
        <w:tc>
          <w:tcPr>
            <w:tcW w:w="7978" w:type="dxa"/>
            <w:gridSpan w:val="2"/>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60" w:lineRule="auto"/>
              <w:ind w:left="118" w:right="203" w:hanging="5"/>
              <w:rPr>
                <w:rFonts w:ascii="Tahoma" w:eastAsia="Tahoma" w:hAnsi="Tahoma" w:cs="Tahoma"/>
                <w:color w:val="000000"/>
                <w:sz w:val="18"/>
                <w:szCs w:val="18"/>
              </w:rPr>
            </w:pPr>
            <w:r>
              <w:rPr>
                <w:rFonts w:ascii="Tahoma" w:eastAsia="Tahoma" w:hAnsi="Tahoma" w:cs="Tahoma"/>
                <w:color w:val="000000"/>
                <w:sz w:val="18"/>
                <w:szCs w:val="18"/>
              </w:rPr>
              <w:t>Tenuto conto del Verbale di accertamento e del Profilo di Funzionamento si individuano le  principali dimensioni interessate [Sezione 4] e le condizioni di contesto [Sezione 6], con la  previsione del fabbisogno di risorse da destinare agli interventi di a</w:t>
            </w:r>
            <w:r>
              <w:rPr>
                <w:rFonts w:ascii="Tahoma" w:eastAsia="Tahoma" w:hAnsi="Tahoma" w:cs="Tahoma"/>
                <w:color w:val="000000"/>
                <w:sz w:val="18"/>
                <w:szCs w:val="18"/>
              </w:rPr>
              <w:t xml:space="preserve">ssistenza igienica e di base e  delle risorse professionali da destinare all'assistenza, all'autonomia e alla comunicazione, per  l'anno successivo: </w:t>
            </w:r>
          </w:p>
          <w:p w:rsidR="00183A52" w:rsidRDefault="00A8015A">
            <w:pPr>
              <w:widowControl w:val="0"/>
              <w:pBdr>
                <w:top w:val="nil"/>
                <w:left w:val="nil"/>
                <w:bottom w:val="nil"/>
                <w:right w:val="nil"/>
                <w:between w:val="nil"/>
              </w:pBdr>
              <w:spacing w:before="127" w:line="258" w:lineRule="auto"/>
              <w:ind w:left="118" w:right="430"/>
              <w:rPr>
                <w:rFonts w:ascii="Tahoma" w:eastAsia="Tahoma" w:hAnsi="Tahoma" w:cs="Tahoma"/>
                <w:color w:val="000000"/>
                <w:sz w:val="18"/>
                <w:szCs w:val="18"/>
              </w:rPr>
            </w:pPr>
            <w:r>
              <w:rPr>
                <w:rFonts w:ascii="Tahoma" w:eastAsia="Tahoma" w:hAnsi="Tahoma" w:cs="Tahoma"/>
                <w:color w:val="000000"/>
                <w:sz w:val="18"/>
                <w:szCs w:val="18"/>
              </w:rPr>
              <w:t>a) Fabbisogno di risorse da destinare agli interventi di assistenza igienica e di base, nel modo  seguente</w:t>
            </w:r>
            <w:r>
              <w:rPr>
                <w:rFonts w:ascii="Tahoma" w:eastAsia="Tahoma" w:hAnsi="Tahoma" w:cs="Tahoma"/>
                <w:color w:val="000000"/>
                <w:sz w:val="18"/>
                <w:szCs w:val="18"/>
              </w:rPr>
              <w:t xml:space="preserve">___________________________________________________________________ </w:t>
            </w:r>
          </w:p>
          <w:p w:rsidR="00183A52" w:rsidRDefault="00A8015A">
            <w:pPr>
              <w:widowControl w:val="0"/>
              <w:pBdr>
                <w:top w:val="nil"/>
                <w:left w:val="nil"/>
                <w:bottom w:val="nil"/>
                <w:right w:val="nil"/>
                <w:between w:val="nil"/>
              </w:pBdr>
              <w:spacing w:before="90" w:line="240" w:lineRule="auto"/>
              <w:ind w:left="111"/>
              <w:rPr>
                <w:rFonts w:ascii="Tahoma" w:eastAsia="Tahoma" w:hAnsi="Tahoma" w:cs="Tahoma"/>
                <w:color w:val="000000"/>
                <w:sz w:val="18"/>
                <w:szCs w:val="18"/>
              </w:rPr>
            </w:pPr>
            <w:r>
              <w:rPr>
                <w:rFonts w:ascii="Tahoma" w:eastAsia="Tahoma" w:hAnsi="Tahoma" w:cs="Tahoma"/>
                <w:color w:val="000000"/>
                <w:sz w:val="18"/>
                <w:szCs w:val="18"/>
              </w:rPr>
              <w:t xml:space="preserve">__________________________________________________________________________ </w:t>
            </w:r>
          </w:p>
          <w:p w:rsidR="00183A52" w:rsidRDefault="00A8015A">
            <w:pPr>
              <w:widowControl w:val="0"/>
              <w:pBdr>
                <w:top w:val="nil"/>
                <w:left w:val="nil"/>
                <w:bottom w:val="nil"/>
                <w:right w:val="nil"/>
                <w:between w:val="nil"/>
              </w:pBdr>
              <w:spacing w:before="106" w:line="258" w:lineRule="auto"/>
              <w:ind w:left="118" w:right="779" w:firstLine="6"/>
              <w:rPr>
                <w:rFonts w:ascii="Tahoma" w:eastAsia="Tahoma" w:hAnsi="Tahoma" w:cs="Tahoma"/>
                <w:color w:val="000000"/>
                <w:sz w:val="18"/>
                <w:szCs w:val="18"/>
              </w:rPr>
            </w:pPr>
            <w:r>
              <w:rPr>
                <w:rFonts w:ascii="Tahoma" w:eastAsia="Tahoma" w:hAnsi="Tahoma" w:cs="Tahoma"/>
                <w:color w:val="000000"/>
                <w:sz w:val="18"/>
                <w:szCs w:val="18"/>
              </w:rPr>
              <w:t xml:space="preserve">b) Fabbisogno di risorse professionali da destinare all'assistenza, all'autonomia e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su</w:t>
            </w:r>
            <w:r>
              <w:rPr>
                <w:rFonts w:ascii="Tahoma" w:eastAsia="Tahoma" w:hAnsi="Tahoma" w:cs="Tahoma"/>
                <w:color w:val="000000"/>
                <w:sz w:val="18"/>
                <w:szCs w:val="18"/>
              </w:rPr>
              <w:t xml:space="preserve">ccessivo:  </w:t>
            </w:r>
          </w:p>
          <w:p w:rsidR="00183A52" w:rsidRDefault="00A8015A">
            <w:pPr>
              <w:widowControl w:val="0"/>
              <w:pBdr>
                <w:top w:val="nil"/>
                <w:left w:val="nil"/>
                <w:bottom w:val="nil"/>
                <w:right w:val="nil"/>
                <w:between w:val="nil"/>
              </w:pBdr>
              <w:spacing w:before="90"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 </w:t>
            </w:r>
          </w:p>
          <w:p w:rsidR="00183A52" w:rsidRDefault="00A8015A">
            <w:pPr>
              <w:widowControl w:val="0"/>
              <w:pBdr>
                <w:top w:val="nil"/>
                <w:left w:val="nil"/>
                <w:bottom w:val="nil"/>
                <w:right w:val="nil"/>
                <w:between w:val="nil"/>
              </w:pBdr>
              <w:spacing w:before="104"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per N. ore_________________(1). </w:t>
            </w:r>
          </w:p>
        </w:tc>
        <w:tc>
          <w:tcPr>
            <w:tcW w:w="95"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r>
      <w:tr w:rsidR="00183A52">
        <w:trPr>
          <w:trHeight w:val="1108"/>
        </w:trPr>
        <w:tc>
          <w:tcPr>
            <w:tcW w:w="2123"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9"/>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rsidR="00183A52" w:rsidRDefault="00A8015A">
            <w:pPr>
              <w:widowControl w:val="0"/>
              <w:pBdr>
                <w:top w:val="nil"/>
                <w:left w:val="nil"/>
                <w:bottom w:val="nil"/>
                <w:right w:val="nil"/>
                <w:between w:val="nil"/>
              </w:pBdr>
              <w:spacing w:before="22" w:line="261" w:lineRule="auto"/>
              <w:ind w:left="121" w:right="288"/>
              <w:rPr>
                <w:rFonts w:ascii="Tahoma" w:eastAsia="Tahoma" w:hAnsi="Tahoma" w:cs="Tahoma"/>
                <w:color w:val="000000"/>
                <w:sz w:val="18"/>
                <w:szCs w:val="18"/>
              </w:rPr>
            </w:pPr>
            <w:r>
              <w:rPr>
                <w:rFonts w:ascii="Tahoma" w:eastAsia="Tahoma" w:hAnsi="Tahoma" w:cs="Tahoma"/>
                <w:color w:val="000000"/>
                <w:sz w:val="18"/>
                <w:szCs w:val="18"/>
              </w:rPr>
              <w:t xml:space="preserve">correlate al trasporto  dell’alunno/a  </w:t>
            </w:r>
          </w:p>
          <w:p w:rsidR="00183A52" w:rsidRDefault="00A8015A">
            <w:pPr>
              <w:widowControl w:val="0"/>
              <w:pBdr>
                <w:top w:val="nil"/>
                <w:left w:val="nil"/>
                <w:bottom w:val="nil"/>
                <w:right w:val="nil"/>
                <w:between w:val="nil"/>
              </w:pBdr>
              <w:spacing w:before="6" w:line="240" w:lineRule="auto"/>
              <w:ind w:left="121"/>
              <w:rPr>
                <w:rFonts w:ascii="Tahoma" w:eastAsia="Tahoma" w:hAnsi="Tahoma" w:cs="Tahoma"/>
                <w:color w:val="000000"/>
                <w:sz w:val="18"/>
                <w:szCs w:val="18"/>
              </w:rPr>
            </w:pPr>
            <w:r>
              <w:rPr>
                <w:rFonts w:ascii="Tahoma" w:eastAsia="Tahoma" w:hAnsi="Tahoma" w:cs="Tahoma"/>
                <w:color w:val="000000"/>
                <w:sz w:val="18"/>
                <w:szCs w:val="18"/>
              </w:rPr>
              <w:t>da e verso la scuola</w:t>
            </w:r>
          </w:p>
        </w:tc>
        <w:tc>
          <w:tcPr>
            <w:tcW w:w="7978" w:type="dxa"/>
            <w:gridSpan w:val="2"/>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c>
          <w:tcPr>
            <w:tcW w:w="95"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8"/>
                <w:szCs w:val="18"/>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61" w:lineRule="auto"/>
        <w:ind w:left="717" w:right="267" w:hanging="1"/>
        <w:rPr>
          <w:rFonts w:ascii="Tahoma" w:eastAsia="Tahoma" w:hAnsi="Tahoma" w:cs="Tahoma"/>
          <w:color w:val="000000"/>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ulteriori  rispetto a quelle didattiche, da proporre e condividere con l’Ente Territoriale </w:t>
      </w:r>
    </w:p>
    <w:p w:rsidR="00183A52" w:rsidRDefault="00A8015A">
      <w:pPr>
        <w:widowControl w:val="0"/>
        <w:pBdr>
          <w:top w:val="nil"/>
          <w:left w:val="nil"/>
          <w:bottom w:val="nil"/>
          <w:right w:val="nil"/>
          <w:between w:val="nil"/>
        </w:pBdr>
        <w:spacing w:before="429" w:line="261" w:lineRule="auto"/>
        <w:ind w:left="713" w:right="281" w:firstLine="3"/>
        <w:jc w:val="both"/>
        <w:rPr>
          <w:rFonts w:ascii="Tahoma" w:eastAsia="Tahoma" w:hAnsi="Tahoma" w:cs="Tahoma"/>
          <w:color w:val="000000"/>
          <w:sz w:val="19"/>
          <w:szCs w:val="19"/>
        </w:rPr>
      </w:pPr>
      <w:r>
        <w:rPr>
          <w:rFonts w:ascii="Tahoma" w:eastAsia="Tahoma" w:hAnsi="Tahoma" w:cs="Tahoma"/>
          <w:color w:val="000000"/>
          <w:sz w:val="19"/>
          <w:szCs w:val="19"/>
        </w:rPr>
        <w:t>Il PEI provvisorio con la proposta del numero di ore di sostegno e delle risorse da destinare agli interventi di assistenza  igienica e di base, nonché delle tipologie di assistenza/figure professionali e relativo fabbisogno da destinare  all'assistenza, a</w:t>
      </w:r>
      <w:r>
        <w:rPr>
          <w:rFonts w:ascii="Tahoma" w:eastAsia="Tahoma" w:hAnsi="Tahoma" w:cs="Tahoma"/>
          <w:color w:val="000000"/>
          <w:sz w:val="19"/>
          <w:szCs w:val="19"/>
        </w:rPr>
        <w:t xml:space="preserve">ll'autonomia e/o alla comunicazione, per l'anno scolastico successivo, è stato approvato dal GLO  </w:t>
      </w:r>
    </w:p>
    <w:p w:rsidR="00183A52" w:rsidRDefault="00A8015A">
      <w:pPr>
        <w:widowControl w:val="0"/>
        <w:pBdr>
          <w:top w:val="nil"/>
          <w:left w:val="nil"/>
          <w:bottom w:val="nil"/>
          <w:right w:val="nil"/>
          <w:between w:val="nil"/>
        </w:pBdr>
        <w:spacing w:before="131" w:line="240" w:lineRule="auto"/>
        <w:ind w:left="720"/>
        <w:rPr>
          <w:rFonts w:ascii="Tahoma" w:eastAsia="Tahoma" w:hAnsi="Tahoma" w:cs="Tahoma"/>
          <w:color w:val="000000"/>
          <w:sz w:val="19"/>
          <w:szCs w:val="19"/>
        </w:rPr>
      </w:pPr>
      <w:r>
        <w:rPr>
          <w:rFonts w:ascii="Tahoma" w:eastAsia="Tahoma" w:hAnsi="Tahoma" w:cs="Tahoma"/>
          <w:color w:val="000000"/>
          <w:sz w:val="19"/>
          <w:szCs w:val="19"/>
        </w:rPr>
        <w:t xml:space="preserve">in data ______________  </w:t>
      </w:r>
    </w:p>
    <w:p w:rsidR="00183A52" w:rsidRDefault="00A8015A">
      <w:pPr>
        <w:widowControl w:val="0"/>
        <w:pBdr>
          <w:top w:val="nil"/>
          <w:left w:val="nil"/>
          <w:bottom w:val="nil"/>
          <w:right w:val="nil"/>
          <w:between w:val="nil"/>
        </w:pBdr>
        <w:spacing w:before="149" w:line="240" w:lineRule="auto"/>
        <w:ind w:left="713"/>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tbl>
      <w:tblPr>
        <w:tblStyle w:val="affe"/>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2976"/>
        <w:gridCol w:w="3828"/>
      </w:tblGrid>
      <w:tr w:rsidR="00183A52">
        <w:trPr>
          <w:trHeight w:val="532"/>
        </w:trPr>
        <w:tc>
          <w:tcPr>
            <w:tcW w:w="3404"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976"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rsidR="00183A52" w:rsidRDefault="00A8015A">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828"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183A52">
        <w:trPr>
          <w:trHeight w:val="431"/>
        </w:trPr>
        <w:tc>
          <w:tcPr>
            <w:tcW w:w="3404"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214"/>
              <w:rPr>
                <w:rFonts w:ascii="Tahoma" w:eastAsia="Tahoma" w:hAnsi="Tahoma" w:cs="Tahoma"/>
                <w:color w:val="000000"/>
                <w:sz w:val="19"/>
                <w:szCs w:val="19"/>
              </w:rPr>
            </w:pPr>
            <w:r>
              <w:rPr>
                <w:rFonts w:ascii="Tahoma" w:eastAsia="Tahoma" w:hAnsi="Tahoma" w:cs="Tahoma"/>
                <w:color w:val="000000"/>
                <w:sz w:val="19"/>
                <w:szCs w:val="19"/>
              </w:rPr>
              <w:t>1.</w:t>
            </w:r>
          </w:p>
        </w:tc>
        <w:tc>
          <w:tcPr>
            <w:tcW w:w="297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29"/>
        </w:trPr>
        <w:tc>
          <w:tcPr>
            <w:tcW w:w="3404"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97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32"/>
        </w:trPr>
        <w:tc>
          <w:tcPr>
            <w:tcW w:w="3404"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97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29"/>
        </w:trPr>
        <w:tc>
          <w:tcPr>
            <w:tcW w:w="3404"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97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29"/>
        </w:trPr>
        <w:tc>
          <w:tcPr>
            <w:tcW w:w="3404"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97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32"/>
        </w:trPr>
        <w:tc>
          <w:tcPr>
            <w:tcW w:w="3404"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97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r w:rsidR="00183A52">
        <w:trPr>
          <w:trHeight w:val="430"/>
        </w:trPr>
        <w:tc>
          <w:tcPr>
            <w:tcW w:w="3404" w:type="dxa"/>
            <w:shd w:val="clear" w:color="auto" w:fill="auto"/>
            <w:tcMar>
              <w:top w:w="100" w:type="dxa"/>
              <w:left w:w="100" w:type="dxa"/>
              <w:bottom w:w="100" w:type="dxa"/>
              <w:right w:w="100" w:type="dxa"/>
            </w:tcMar>
          </w:tcPr>
          <w:p w:rsidR="00183A52" w:rsidRDefault="00A8015A">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976"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rsidR="00183A52" w:rsidRDefault="00183A52">
            <w:pPr>
              <w:widowControl w:val="0"/>
              <w:pBdr>
                <w:top w:val="nil"/>
                <w:left w:val="nil"/>
                <w:bottom w:val="nil"/>
                <w:right w:val="nil"/>
                <w:between w:val="nil"/>
              </w:pBdr>
              <w:rPr>
                <w:rFonts w:ascii="Tahoma" w:eastAsia="Tahoma" w:hAnsi="Tahoma" w:cs="Tahoma"/>
                <w:color w:val="000000"/>
                <w:sz w:val="19"/>
                <w:szCs w:val="19"/>
              </w:rPr>
            </w:pPr>
          </w:p>
        </w:tc>
      </w:tr>
    </w:tbl>
    <w:p w:rsidR="00183A52" w:rsidRDefault="00183A52">
      <w:pPr>
        <w:widowControl w:val="0"/>
        <w:pBdr>
          <w:top w:val="nil"/>
          <w:left w:val="nil"/>
          <w:bottom w:val="nil"/>
          <w:right w:val="nil"/>
          <w:between w:val="nil"/>
        </w:pBdr>
        <w:rPr>
          <w:color w:val="000000"/>
        </w:rPr>
      </w:pPr>
    </w:p>
    <w:p w:rsidR="00183A52" w:rsidRDefault="00183A52">
      <w:pPr>
        <w:widowControl w:val="0"/>
        <w:pBdr>
          <w:top w:val="nil"/>
          <w:left w:val="nil"/>
          <w:bottom w:val="nil"/>
          <w:right w:val="nil"/>
          <w:between w:val="nil"/>
        </w:pBdr>
        <w:rPr>
          <w:color w:val="000000"/>
        </w:rPr>
      </w:pPr>
    </w:p>
    <w:p w:rsidR="00183A52" w:rsidRDefault="00A8015A">
      <w:pPr>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 xml:space="preserve">13 </w:t>
      </w:r>
    </w:p>
    <w:sectPr w:rsidR="00183A52">
      <w:type w:val="continuous"/>
      <w:pgSz w:w="11900" w:h="16820"/>
      <w:pgMar w:top="441" w:right="504" w:bottom="0" w:left="0" w:header="0" w:footer="720" w:gutter="0"/>
      <w:cols w:space="720" w:equalWidth="0">
        <w:col w:w="1139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Symbols">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savePreviewPicture/>
  <w:compat>
    <w:compatSetting w:name="compatibilityMode" w:uri="http://schemas.microsoft.com/office/word" w:val="14"/>
  </w:compat>
  <w:rsids>
    <w:rsidRoot w:val="00183A52"/>
    <w:rsid w:val="00183A52"/>
    <w:rsid w:val="00A80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A8015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015A"/>
    <w:rPr>
      <w:rFonts w:ascii="Tahoma" w:hAnsi="Tahoma" w:cs="Tahoma"/>
      <w:sz w:val="16"/>
      <w:szCs w:val="16"/>
    </w:rPr>
  </w:style>
  <w:style w:type="character" w:styleId="Collegamentoipertestuale">
    <w:name w:val="Hyperlink"/>
    <w:basedOn w:val="Carpredefinitoparagrafo"/>
    <w:uiPriority w:val="99"/>
    <w:semiHidden/>
    <w:unhideWhenUsed/>
    <w:rsid w:val="00A801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A8015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015A"/>
    <w:rPr>
      <w:rFonts w:ascii="Tahoma" w:hAnsi="Tahoma" w:cs="Tahoma"/>
      <w:sz w:val="16"/>
      <w:szCs w:val="16"/>
    </w:rPr>
  </w:style>
  <w:style w:type="character" w:styleId="Collegamentoipertestuale">
    <w:name w:val="Hyperlink"/>
    <w:basedOn w:val="Carpredefinitoparagrafo"/>
    <w:uiPriority w:val="99"/>
    <w:semiHidden/>
    <w:unhideWhenUsed/>
    <w:rsid w:val="00A80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6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cmontecchio.edu.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ic835001@pec.istruzione.it" TargetMode="External"/><Relationship Id="rId11" Type="http://schemas.openxmlformats.org/officeDocument/2006/relationships/theme" Target="theme/theme1.xml"/><Relationship Id="rId5" Type="http://schemas.openxmlformats.org/officeDocument/2006/relationships/hyperlink" Target="mailto:reic835001@istruzione.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3931</Words>
  <Characters>22409</Characters>
  <Application>Microsoft Office Word</Application>
  <DocSecurity>0</DocSecurity>
  <Lines>186</Lines>
  <Paragraphs>52</Paragraphs>
  <ScaleCrop>false</ScaleCrop>
  <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rossana</cp:lastModifiedBy>
  <cp:revision>2</cp:revision>
  <dcterms:created xsi:type="dcterms:W3CDTF">2023-10-07T06:48:00Z</dcterms:created>
  <dcterms:modified xsi:type="dcterms:W3CDTF">2023-10-07T06:48:00Z</dcterms:modified>
</cp:coreProperties>
</file>